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>
      <w:pPr>
        <w:pStyle w:val="Titre3"/>
        <w:spacing/>
        <w:rPr/>
      </w:pPr>
      <w:r>
        <w:rPr/>
        <w:t xml:space="preserve">Demande pour un congé de formation</w:t>
      </w:r>
    </w:p>
    <w:p>
      <w:pPr>
        <w:pStyle w:val="En-tte"/>
        <w:spacing/>
        <w:rPr>
          <w:b/>
          <w:bCs/>
          <w:sz w:val="22"/>
        </w:rPr>
      </w:pPr>
      <w:r>
        <w:rPr>
          <w:b/>
          <w:bCs/>
          <w:sz w:val="22"/>
        </w:rPr>
        <w:t xml:space="preserve">Selon les articles 73 à 79 de l'Ordonnance sur le statut du personnel enseignant (OSE) </w:t>
      </w:r>
    </w:p>
    <w:p>
      <w:pPr>
        <w:pStyle w:val="En-tte"/>
        <w:spacing/>
        <w:rPr>
          <w:b/>
          <w:bCs/>
          <w:sz w:val="22"/>
        </w:rPr>
      </w:pPr>
      <w:r>
        <w:rPr>
          <w:b/>
          <w:bCs/>
          <w:sz w:val="22"/>
        </w:rPr>
        <w:t xml:space="preserve">Révision totale du 28 mars 2007</w:t>
      </w:r>
    </w:p>
    <w:p>
      <w:pPr>
        <w:spacing/>
        <w:rPr/>
      </w:pPr>
    </w:p>
    <w:p>
      <w:pPr>
        <w:pStyle w:val="En-tte"/>
        <w:spacing/>
        <w:rPr>
          <w:sz w:val="22"/>
        </w:rPr>
      </w:pPr>
      <w:r>
        <w:rPr>
          <w:sz w:val="22"/>
        </w:rPr>
        <w:t xml:space="preserve">La présente requête doit parvenir à l’adresse susmentionnée </w:t>
      </w:r>
      <w:r>
        <w:rPr>
          <w:b/>
          <w:sz w:val="22"/>
        </w:rPr>
        <w:t xml:space="preserve">10 mois, au plus tard, avant le début du congé sollicité</w:t>
      </w:r>
      <w:r>
        <w:rPr>
          <w:sz w:val="22"/>
        </w:rPr>
        <w:t xml:space="preserve">. Elle sera complétée électroniquement.</w:t>
      </w:r>
    </w:p>
    <w:p>
      <w:pPr>
        <w:pStyle w:val="En-tte"/>
        <w:spacing/>
        <w:rPr>
          <w:sz w:val="22"/>
        </w:rPr>
      </w:pPr>
    </w:p>
    <w:tbl>
      <w:tblPr>
        <w:tblW w:w="9120" w:type="dxa"/>
        <w:tblInd w:w="7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240"/>
      </w:tblGrid>
      <w:tr>
        <w:trPr>
          <w:cantSplit/>
          <w:trHeight w:val="340" w:hRule="atLeast"/>
        </w:trPr>
        <w:tc>
          <w:tcPr>
            <w:tcW w:type="dxa" w:w="9120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En-tte"/>
              <w:spacing w:before="6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Données personnelles</w:t>
            </w:r>
          </w:p>
        </w:tc>
      </w:tr>
      <w:tr>
        <w:trPr>
          <w:trHeight w:val="340" w:hRule="atLeast"/>
        </w:trPr>
        <w:tc>
          <w:tcPr>
            <w:tcW w:type="dxa" w:w="2880"/>
            <w:tcBorders>
              <w:top w:val="single" w:color="auto" w:sz="4" w:space="0"/>
            </w:tcBorders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Nom</w:t>
            </w:r>
          </w:p>
        </w:tc>
        <w:tc>
          <w:tcPr>
            <w:tcW w:type="dxa" w:w="6240"/>
            <w:tcBorders>
              <w:top w:val="single" w:color="auto" w:sz="4" w:space="0"/>
            </w:tcBorders>
          </w:tcPr>
          <w:p>
            <w:pPr>
              <w:pStyle w:val="En-tte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2" w:name="Texte1"/>
            <w:r>
              <w:rPr>
                <w:b/>
                <w:sz w:val="22"/>
              </w:rPr>
              <w:t xml:space="preserve"> FORMTEXT </w:t>
            </w:r>
            <w:r>
              <w:rPr>
                <w:b/>
                <w:sz w:val="22"/>
              </w:rPr>
              <w:fldChar w:fldCharType="separate"/>
            </w:r>
            <w:bookmarkStart w:id="3" w:name="_GoBack"/>
            <w:r>
              <w:rPr>
                <w:b/>
                <w:sz w:val="22"/>
              </w:rPr>
              <w:t xml:space="preserve"> </w:t>
            </w:r>
            <w:r>
              <w:rPr>
                <w:b/>
                <w:sz w:val="22"/>
              </w:rPr>
              <w:t xml:space="preserve"> </w:t>
            </w:r>
            <w:r>
              <w:rPr>
                <w:b/>
                <w:sz w:val="22"/>
              </w:rPr>
              <w:t xml:space="preserve"> </w:t>
            </w:r>
            <w:r>
              <w:rPr>
                <w:b/>
                <w:sz w:val="22"/>
              </w:rPr>
              <w:t xml:space="preserve"> </w:t>
            </w:r>
            <w:r>
              <w:rPr>
                <w:b/>
                <w:sz w:val="22"/>
              </w:rPr>
              <w:t xml:space="preserve"> </w:t>
            </w:r>
            <w:bookmarkEnd w:id="3"/>
            <w:r>
              <w:rPr>
                <w:b/>
                <w:sz w:val="22"/>
              </w:rPr>
              <w:fldChar w:fldCharType="end"/>
            </w:r>
            <w:bookmarkEnd w:id="2"/>
          </w:p>
        </w:tc>
      </w:tr>
      <w:tr>
        <w:trPr>
          <w:trHeight w:val="340" w:hRule="atLeast"/>
        </w:trPr>
        <w:tc>
          <w:tcPr>
            <w:tcW w:type="dxa" w:w="2880"/>
            <w:tcBorders/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Prénom</w:t>
            </w:r>
          </w:p>
        </w:tc>
        <w:tc>
          <w:tcPr>
            <w:tcW w:type="dxa" w:w="6240"/>
            <w:tcBorders/>
          </w:tcPr>
          <w:p>
            <w:pPr>
              <w:pStyle w:val="En-tte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e2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4" w:name="Texte2"/>
            <w:r>
              <w:rPr>
                <w:b/>
                <w:sz w:val="22"/>
              </w:rPr>
              <w:t xml:space="preserve"> FORMTEXT </w:t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 xml:space="preserve"> </w:t>
            </w:r>
            <w:r>
              <w:rPr>
                <w:b/>
                <w:sz w:val="22"/>
              </w:rPr>
              <w:t xml:space="preserve"> </w:t>
            </w:r>
            <w:r>
              <w:rPr>
                <w:b/>
                <w:sz w:val="22"/>
              </w:rPr>
              <w:t xml:space="preserve"> </w:t>
            </w:r>
            <w:r>
              <w:rPr>
                <w:b/>
                <w:sz w:val="22"/>
              </w:rPr>
              <w:t xml:space="preserve"> </w:t>
            </w:r>
            <w:r>
              <w:rPr>
                <w:b/>
                <w:sz w:val="22"/>
              </w:rPr>
              <w:t xml:space="preserve"> </w:t>
            </w:r>
            <w:r>
              <w:rPr>
                <w:b/>
                <w:sz w:val="22"/>
              </w:rPr>
              <w:fldChar w:fldCharType="end"/>
            </w:r>
            <w:bookmarkEnd w:id="4"/>
          </w:p>
        </w:tc>
      </w:tr>
      <w:tr>
        <w:trPr>
          <w:trHeight w:val="340" w:hRule="atLeast"/>
        </w:trPr>
        <w:tc>
          <w:tcPr>
            <w:tcW w:type="dxa" w:w="2880"/>
            <w:tcBorders/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Né(e) le</w:t>
            </w:r>
          </w:p>
        </w:tc>
        <w:tc>
          <w:tcPr>
            <w:tcW w:type="dxa" w:w="6240"/>
            <w:tcBorders/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5" w:name="Texte3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>
        <w:trPr>
          <w:trHeight w:val="340" w:hRule="atLeast"/>
        </w:trPr>
        <w:tc>
          <w:tcPr>
            <w:tcW w:type="dxa" w:w="2880"/>
            <w:tcBorders/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É</w:t>
            </w:r>
            <w:r>
              <w:rPr>
                <w:b/>
                <w:bCs/>
                <w:sz w:val="22"/>
              </w:rPr>
              <w:t xml:space="preserve">tat civil</w:t>
            </w:r>
          </w:p>
        </w:tc>
        <w:tc>
          <w:tcPr>
            <w:tcW w:type="dxa" w:w="6240"/>
            <w:tcBorders/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6" w:name="Texte4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  <w:tr>
        <w:trPr>
          <w:trHeight w:val="340" w:hRule="atLeast"/>
        </w:trPr>
        <w:tc>
          <w:tcPr>
            <w:tcW w:type="dxa" w:w="2880"/>
            <w:tcBorders/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Adresse privée</w:t>
            </w:r>
          </w:p>
        </w:tc>
        <w:tc>
          <w:tcPr>
            <w:tcW w:type="dxa" w:w="6240"/>
            <w:tcBorders/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5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7" w:name="Texte5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7"/>
          </w:p>
        </w:tc>
      </w:tr>
      <w:tr>
        <w:trPr>
          <w:trHeight w:val="340" w:hRule="atLeast"/>
        </w:trPr>
        <w:tc>
          <w:tcPr>
            <w:tcW w:type="dxa" w:w="2880"/>
            <w:tcBorders/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NPA et localité</w:t>
            </w:r>
          </w:p>
        </w:tc>
        <w:tc>
          <w:tcPr>
            <w:tcW w:type="dxa" w:w="6240"/>
            <w:tcBorders/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6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8" w:name="Texte6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>
        <w:trPr>
          <w:trHeight w:val="340" w:hRule="atLeast"/>
        </w:trPr>
        <w:tc>
          <w:tcPr>
            <w:tcW w:type="dxa" w:w="2880"/>
            <w:tcBorders/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N</w:t>
            </w:r>
            <w:r>
              <w:rPr>
                <w:b/>
                <w:bCs/>
                <w:sz w:val="22"/>
                <w:vertAlign w:val="superscript"/>
              </w:rPr>
              <w:t xml:space="preserve">o</w:t>
            </w:r>
            <w:r>
              <w:rPr>
                <w:b/>
                <w:bCs/>
                <w:sz w:val="22"/>
              </w:rPr>
              <w:t xml:space="preserve"> de téléphone privé</w:t>
            </w:r>
          </w:p>
        </w:tc>
        <w:tc>
          <w:tcPr>
            <w:tcW w:type="dxa" w:w="6240"/>
            <w:tcBorders/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7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9" w:name="Texte7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9"/>
          </w:p>
        </w:tc>
      </w:tr>
      <w:tr>
        <w:trPr>
          <w:trHeight w:val="340" w:hRule="atLeast"/>
        </w:trPr>
        <w:tc>
          <w:tcPr>
            <w:tcW w:type="dxa" w:w="2880"/>
            <w:tcBorders/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Courriel privé</w:t>
            </w:r>
          </w:p>
        </w:tc>
        <w:tc>
          <w:tcPr>
            <w:tcW w:type="dxa" w:w="6240"/>
            <w:tcBorders/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8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10" w:name="Texte8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</w:tbl>
    <w:p>
      <w:pPr>
        <w:spacing/>
        <w:rPr>
          <w:sz w:val="12"/>
          <w:szCs w:val="12"/>
        </w:rPr>
      </w:pPr>
    </w:p>
    <w:tbl>
      <w:tblPr>
        <w:tblW w:w="9120" w:type="dxa"/>
        <w:tblInd w:w="7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240"/>
      </w:tblGrid>
      <w:tr>
        <w:trPr>
          <w:cantSplit/>
          <w:trHeight w:val="340" w:hRule="atLeast"/>
        </w:trPr>
        <w:tc>
          <w:tcPr>
            <w:tcW w:type="dxa" w:w="9120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En-tte"/>
              <w:spacing w:before="6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Formation(s) et activité(s) professionnelle(s)</w:t>
            </w:r>
          </w:p>
        </w:tc>
      </w:tr>
      <w:tr>
        <w:trPr>
          <w:trHeight w:val="340" w:hRule="atLeast"/>
        </w:trPr>
        <w:tc>
          <w:tcPr>
            <w:tcW w:type="dxa" w:w="2880"/>
            <w:tcBorders>
              <w:top w:val="single" w:color="auto" w:sz="4" w:space="0"/>
              <w:bottom w:val="nil"/>
            </w:tcBorders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Formation(s) acquise(s)</w:t>
            </w:r>
          </w:p>
        </w:tc>
        <w:tc>
          <w:tcPr>
            <w:tcW w:type="dxa" w:w="6240"/>
            <w:vMerge w:val="restart"/>
            <w:tcBorders>
              <w:top w:val="single" w:color="auto" w:sz="4" w:space="0"/>
            </w:tcBorders>
          </w:tcPr>
          <w:p>
            <w:pPr>
              <w:pStyle w:val="En-tte"/>
              <w:spacing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9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11" w:name="Texte9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  <w:tr>
        <w:trPr>
          <w:trHeight w:val="340" w:hRule="atLeast"/>
        </w:trPr>
        <w:tc>
          <w:tcPr>
            <w:tcW w:type="dxa" w:w="2880"/>
            <w:tcBorders>
              <w:top w:val="nil"/>
              <w:bottom w:val="nil"/>
            </w:tcBorders>
          </w:tcPr>
          <w:p>
            <w:pPr>
              <w:pStyle w:val="En-tte"/>
              <w:spacing w:before="60"/>
              <w:rPr>
                <w:b/>
                <w:bCs/>
                <w:sz w:val="22"/>
              </w:rPr>
            </w:pPr>
          </w:p>
        </w:tc>
        <w:tc>
          <w:tcPr>
            <w:tcW w:type="dxa" w:w="6240"/>
            <w:vMerge w:val="continue"/>
            <w:tcBorders/>
          </w:tcPr>
          <w:p>
            <w:pPr>
              <w:pStyle w:val="En-tte"/>
              <w:spacing w:before="60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type="dxa" w:w="2880"/>
            <w:tcBorders>
              <w:top w:val="nil"/>
            </w:tcBorders>
          </w:tcPr>
          <w:p>
            <w:pPr>
              <w:pStyle w:val="En-tte"/>
              <w:spacing w:before="60"/>
              <w:rPr>
                <w:b/>
                <w:bCs/>
                <w:sz w:val="22"/>
              </w:rPr>
            </w:pPr>
          </w:p>
        </w:tc>
        <w:tc>
          <w:tcPr>
            <w:tcW w:type="dxa" w:w="6240"/>
            <w:vMerge w:val="continue"/>
            <w:tcBorders/>
          </w:tcPr>
          <w:p>
            <w:pPr>
              <w:pStyle w:val="En-tte"/>
              <w:spacing w:before="60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type="dxa" w:w="2880"/>
            <w:tcBorders>
              <w:bottom w:val="nil"/>
            </w:tcBorders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Titre(s) obtenu(s); date(s)</w:t>
            </w:r>
          </w:p>
        </w:tc>
        <w:tc>
          <w:tcPr>
            <w:tcW w:type="dxa" w:w="6240"/>
            <w:vMerge w:val="restart"/>
            <w:tcBorders/>
          </w:tcPr>
          <w:p>
            <w:pPr>
              <w:pStyle w:val="En-tte"/>
              <w:spacing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9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type="dxa" w:w="2880"/>
            <w:tcBorders>
              <w:top w:val="nil"/>
              <w:bottom w:val="nil"/>
            </w:tcBorders>
          </w:tcPr>
          <w:p>
            <w:pPr>
              <w:pStyle w:val="En-tte"/>
              <w:spacing w:before="60"/>
              <w:rPr>
                <w:b/>
                <w:bCs/>
                <w:sz w:val="22"/>
              </w:rPr>
            </w:pPr>
          </w:p>
        </w:tc>
        <w:tc>
          <w:tcPr>
            <w:tcW w:type="dxa" w:w="6240"/>
            <w:vMerge w:val="continue"/>
            <w:tcBorders/>
          </w:tcPr>
          <w:p>
            <w:pPr>
              <w:pStyle w:val="En-tte"/>
              <w:spacing w:before="60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type="dxa" w:w="2880"/>
            <w:tcBorders>
              <w:top w:val="nil"/>
            </w:tcBorders>
          </w:tcPr>
          <w:p>
            <w:pPr>
              <w:pStyle w:val="En-tte"/>
              <w:spacing w:before="60"/>
              <w:rPr>
                <w:b/>
                <w:bCs/>
                <w:sz w:val="22"/>
              </w:rPr>
            </w:pPr>
          </w:p>
        </w:tc>
        <w:tc>
          <w:tcPr>
            <w:tcW w:type="dxa" w:w="6240"/>
            <w:vMerge w:val="continue"/>
            <w:tcBorders/>
          </w:tcPr>
          <w:p>
            <w:pPr>
              <w:pStyle w:val="En-tte"/>
              <w:spacing w:before="60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type="dxa" w:w="2880"/>
            <w:tcBorders>
              <w:top w:val="single" w:color="C0C0C0" w:sz="4" w:space="0"/>
              <w:bottom w:val="nil"/>
            </w:tcBorders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Activité(s) professionnelle(s)</w:t>
            </w:r>
          </w:p>
        </w:tc>
        <w:tc>
          <w:tcPr>
            <w:tcW w:type="dxa" w:w="6240"/>
            <w:vMerge w:val="restart"/>
            <w:tcBorders>
              <w:top w:val="single" w:color="C0C0C0" w:sz="4" w:space="0"/>
            </w:tcBorders>
          </w:tcPr>
          <w:p>
            <w:pPr>
              <w:pStyle w:val="En-tte"/>
              <w:spacing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12" w:name="Texte11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12"/>
          </w:p>
        </w:tc>
      </w:tr>
      <w:tr>
        <w:trPr>
          <w:trHeight w:val="340" w:hRule="atLeast"/>
        </w:trPr>
        <w:tc>
          <w:tcPr>
            <w:tcW w:type="dxa" w:w="2880"/>
            <w:tcBorders>
              <w:top w:val="nil"/>
              <w:bottom w:val="nil"/>
            </w:tcBorders>
          </w:tcPr>
          <w:p>
            <w:pPr>
              <w:pStyle w:val="En-tte"/>
              <w:spacing w:before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Dates; type(s)</w:t>
            </w:r>
          </w:p>
        </w:tc>
        <w:tc>
          <w:tcPr>
            <w:tcW w:type="dxa" w:w="6240"/>
            <w:vMerge w:val="continue"/>
            <w:tcBorders/>
          </w:tcPr>
          <w:p>
            <w:pPr>
              <w:pStyle w:val="En-tte"/>
              <w:spacing w:before="60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type="dxa" w:w="2880"/>
            <w:tcBorders>
              <w:top w:val="nil"/>
            </w:tcBorders>
          </w:tcPr>
          <w:p>
            <w:pPr>
              <w:pStyle w:val="En-tte"/>
              <w:spacing w:before="60"/>
              <w:rPr>
                <w:b/>
                <w:bCs/>
                <w:sz w:val="22"/>
              </w:rPr>
            </w:pPr>
          </w:p>
        </w:tc>
        <w:tc>
          <w:tcPr>
            <w:tcW w:type="dxa" w:w="6240"/>
            <w:vMerge w:val="continue"/>
            <w:tcBorders/>
          </w:tcPr>
          <w:p>
            <w:pPr>
              <w:pStyle w:val="En-tte"/>
              <w:spacing w:before="60"/>
              <w:rPr>
                <w:sz w:val="22"/>
              </w:rPr>
            </w:pPr>
          </w:p>
        </w:tc>
      </w:tr>
      <w:tr>
        <w:trPr>
          <w:cantSplit/>
          <w:trHeight w:val="340" w:hRule="atLeast"/>
        </w:trPr>
        <w:tc>
          <w:tcPr>
            <w:tcW w:type="dxa" w:w="9120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En-tte"/>
              <w:spacing w:before="6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Engagement professionnel actuel</w:t>
            </w:r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Layout w:type="fixed"/>
          <w:tblCellMar>
            <w:left w:w="70" w:type="dxa"/>
            <w:right w:w="70" w:type="dxa"/>
          </w:tblCellMar>
        </w:tblPrEx>
        <w:trPr>
          <w:trHeight w:val="340" w:hRule="atLeast"/>
        </w:trPr>
        <w:tc>
          <w:tcPr>
            <w:tcW w:type="dxa" w:w="2880"/>
            <w:tcBorders>
              <w:top w:val="single" w:color="auto" w:sz="4" w:space="0"/>
              <w:right w:val="single" w:color="C0C0C0" w:sz="4" w:space="0"/>
            </w:tcBorders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É</w:t>
            </w:r>
            <w:r>
              <w:rPr>
                <w:b/>
                <w:bCs/>
                <w:sz w:val="22"/>
              </w:rPr>
              <w:t xml:space="preserve">cole</w:t>
            </w:r>
          </w:p>
        </w:tc>
        <w:tc>
          <w:tcPr>
            <w:tcW w:type="dxa" w:w="6240"/>
            <w:tcBorders>
              <w:top w:val="single" w:color="auto" w:sz="4" w:space="0"/>
              <w:left w:val="single" w:color="C0C0C0" w:sz="4" w:space="0"/>
            </w:tcBorders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2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13" w:name="Texte12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13"/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Layout w:type="fixed"/>
          <w:tblCellMar>
            <w:left w:w="70" w:type="dxa"/>
            <w:right w:w="70" w:type="dxa"/>
          </w:tblCellMar>
        </w:tblPrEx>
        <w:trPr>
          <w:trHeight w:val="340" w:hRule="atLeast"/>
        </w:trPr>
        <w:tc>
          <w:tcPr>
            <w:tcW w:type="dxa" w:w="2880"/>
            <w:tcBorders>
              <w:right w:val="single" w:color="C0C0C0" w:sz="4" w:space="0"/>
            </w:tcBorders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Adresse</w:t>
            </w:r>
          </w:p>
        </w:tc>
        <w:tc>
          <w:tcPr>
            <w:tcW w:type="dxa" w:w="6240"/>
            <w:tcBorders>
              <w:left w:val="single" w:color="C0C0C0" w:sz="4" w:space="0"/>
            </w:tcBorders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3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14" w:name="Texte13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14"/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Layout w:type="fixed"/>
          <w:tblCellMar>
            <w:left w:w="70" w:type="dxa"/>
            <w:right w:w="70" w:type="dxa"/>
          </w:tblCellMar>
        </w:tblPrEx>
        <w:trPr>
          <w:trHeight w:val="340" w:hRule="atLeast"/>
        </w:trPr>
        <w:tc>
          <w:tcPr>
            <w:tcW w:type="dxa" w:w="2880"/>
            <w:tcBorders>
              <w:right w:val="single" w:color="C0C0C0" w:sz="4" w:space="0"/>
            </w:tcBorders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NPA et localité</w:t>
            </w:r>
          </w:p>
        </w:tc>
        <w:tc>
          <w:tcPr>
            <w:tcW w:type="dxa" w:w="6240"/>
            <w:tcBorders>
              <w:left w:val="single" w:color="C0C0C0" w:sz="4" w:space="0"/>
            </w:tcBorders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4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15" w:name="Texte14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15"/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Layout w:type="fixed"/>
          <w:tblCellMar>
            <w:left w:w="70" w:type="dxa"/>
            <w:right w:w="70" w:type="dxa"/>
          </w:tblCellMar>
        </w:tblPrEx>
        <w:trPr>
          <w:trHeight w:val="340" w:hRule="atLeast"/>
        </w:trPr>
        <w:tc>
          <w:tcPr>
            <w:tcW w:type="dxa" w:w="2880"/>
            <w:tcBorders>
              <w:right w:val="single" w:color="C0C0C0" w:sz="4" w:space="0"/>
            </w:tcBorders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N</w:t>
            </w:r>
            <w:r>
              <w:rPr>
                <w:b/>
                <w:bCs/>
                <w:sz w:val="22"/>
                <w:vertAlign w:val="superscript"/>
              </w:rPr>
              <w:t xml:space="preserve">o</w:t>
            </w:r>
            <w:r>
              <w:rPr>
                <w:b/>
                <w:bCs/>
                <w:sz w:val="22"/>
              </w:rPr>
              <w:t xml:space="preserve"> de téléphone professionnel</w:t>
            </w:r>
          </w:p>
        </w:tc>
        <w:tc>
          <w:tcPr>
            <w:tcW w:type="dxa" w:w="6240"/>
            <w:tcBorders>
              <w:left w:val="single" w:color="C0C0C0" w:sz="4" w:space="0"/>
            </w:tcBorders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5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16" w:name="Texte15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16"/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Layout w:type="fixed"/>
          <w:tblCellMar>
            <w:left w:w="70" w:type="dxa"/>
            <w:right w:w="70" w:type="dxa"/>
          </w:tblCellMar>
        </w:tblPrEx>
        <w:trPr>
          <w:trHeight w:val="340" w:hRule="atLeast"/>
        </w:trPr>
        <w:tc>
          <w:tcPr>
            <w:tcW w:type="dxa" w:w="2880"/>
            <w:tcBorders>
              <w:right w:val="single" w:color="C0C0C0" w:sz="4" w:space="0"/>
            </w:tcBorders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Disciplines enseignées</w:t>
            </w:r>
          </w:p>
        </w:tc>
        <w:tc>
          <w:tcPr>
            <w:tcW w:type="dxa" w:w="6240"/>
            <w:tcBorders>
              <w:left w:val="single" w:color="C0C0C0" w:sz="4" w:space="0"/>
            </w:tcBorders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6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17" w:name="Texte16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17"/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Layout w:type="fixed"/>
          <w:tblCellMar>
            <w:left w:w="70" w:type="dxa"/>
            <w:right w:w="70" w:type="dxa"/>
          </w:tblCellMar>
        </w:tblPrEx>
        <w:trPr>
          <w:trHeight w:val="340" w:hRule="atLeast"/>
        </w:trPr>
        <w:tc>
          <w:tcPr>
            <w:tcW w:type="dxa" w:w="2880"/>
            <w:tcBorders>
              <w:right w:val="single" w:color="C0C0C0" w:sz="4" w:space="0"/>
            </w:tcBorders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Nombre d’heures hebdomadaires</w:t>
            </w:r>
            <w:r>
              <w:rPr>
                <w:b/>
                <w:bCs/>
                <w:sz w:val="22"/>
              </w:rPr>
              <w:br/>
            </w:r>
            <w:r>
              <w:rPr>
                <w:b/>
                <w:bCs/>
                <w:sz w:val="22"/>
              </w:rPr>
              <w:t xml:space="preserve">ou taux d’engagement en %</w:t>
            </w:r>
          </w:p>
        </w:tc>
        <w:tc>
          <w:tcPr>
            <w:tcW w:type="dxa" w:w="6240"/>
            <w:tcBorders>
              <w:left w:val="single" w:color="C0C0C0" w:sz="4" w:space="0"/>
            </w:tcBorders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7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18" w:name="Texte17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18"/>
          </w:p>
        </w:tc>
      </w:tr>
    </w:tbl>
    <w:p>
      <w:pPr>
        <w:spacing/>
        <w:rPr>
          <w:sz w:val="12"/>
          <w:szCs w:val="12"/>
        </w:rPr>
      </w:pPr>
    </w:p>
    <w:tbl>
      <w:tblPr>
        <w:tblW w:w="9120" w:type="dxa"/>
        <w:tblInd w:w="7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240"/>
      </w:tblGrid>
      <w:tr>
        <w:trPr>
          <w:cantSplit/>
          <w:trHeight w:val="340" w:hRule="atLeast"/>
        </w:trPr>
        <w:tc>
          <w:tcPr>
            <w:tcW w:type="dxa" w:w="9120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En-tte"/>
              <w:spacing w:before="6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Durée du congé sollicité</w:t>
            </w:r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Layout w:type="fixed"/>
          <w:tblCellMar>
            <w:left w:w="70" w:type="dxa"/>
            <w:right w:w="70" w:type="dxa"/>
          </w:tblCellMar>
        </w:tblPrEx>
        <w:trPr>
          <w:trHeight w:val="340" w:hRule="atLeast"/>
        </w:trPr>
        <w:tc>
          <w:tcPr>
            <w:tcW w:type="dxa" w:w="2880"/>
            <w:tcBorders>
              <w:top w:val="single" w:color="auto" w:sz="4" w:space="0"/>
              <w:right w:val="single" w:color="C0C0C0" w:sz="4" w:space="0"/>
            </w:tcBorders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Du</w:t>
            </w:r>
          </w:p>
        </w:tc>
        <w:tc>
          <w:tcPr>
            <w:tcW w:type="dxa" w:w="6240"/>
            <w:tcBorders>
              <w:top w:val="single" w:color="auto" w:sz="4" w:space="0"/>
              <w:left w:val="single" w:color="C0C0C0" w:sz="4" w:space="0"/>
            </w:tcBorders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8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19" w:name="Texte18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19"/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Layout w:type="fixed"/>
          <w:tblCellMar>
            <w:left w:w="70" w:type="dxa"/>
            <w:right w:w="70" w:type="dxa"/>
          </w:tblCellMar>
        </w:tblPrEx>
        <w:trPr>
          <w:trHeight w:val="340" w:hRule="atLeast"/>
        </w:trPr>
        <w:tc>
          <w:tcPr>
            <w:tcW w:type="dxa" w:w="2880"/>
            <w:tcBorders>
              <w:right w:val="single" w:color="C0C0C0" w:sz="4" w:space="0"/>
            </w:tcBorders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au</w:t>
            </w:r>
          </w:p>
        </w:tc>
        <w:tc>
          <w:tcPr>
            <w:tcW w:type="dxa" w:w="6240"/>
            <w:tcBorders>
              <w:left w:val="single" w:color="C0C0C0" w:sz="4" w:space="0"/>
            </w:tcBorders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9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20" w:name="Texte19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20"/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Layout w:type="fixed"/>
          <w:tblCellMar>
            <w:left w:w="70" w:type="dxa"/>
            <w:right w:w="70" w:type="dxa"/>
          </w:tblCellMar>
        </w:tblPrEx>
        <w:trPr>
          <w:trHeight w:val="340" w:hRule="atLeast"/>
        </w:trPr>
        <w:tc>
          <w:tcPr>
            <w:tcW w:type="dxa" w:w="2880"/>
            <w:tcBorders>
              <w:right w:val="single" w:color="C0C0C0" w:sz="4" w:space="0"/>
            </w:tcBorders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J’ai déjà obtenu un congé</w:t>
            </w:r>
          </w:p>
        </w:tc>
        <w:tc>
          <w:tcPr>
            <w:tcW w:type="dxa" w:w="6240"/>
            <w:tcBorders>
              <w:left w:val="single" w:color="C0C0C0" w:sz="4" w:space="0"/>
            </w:tcBorders>
          </w:tcPr>
          <w:p>
            <w:pPr>
              <w:pStyle w:val="En-tte"/>
              <w:tabs>
                <w:tab w:val="left" w:pos="410"/>
                <w:tab w:val="left" w:pos="2810"/>
                <w:tab w:val="left" w:pos="3170"/>
              </w:tabs>
              <w:spacing w:before="60"/>
              <w:rPr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aseACocher2"/>
                  <w:checkBox>
                    <w:sizeAuto/>
                    <w:default w:val="false"/>
                  </w:checkBox>
                </w:ffData>
              </w:fldChar>
            </w:r>
            <w:bookmarkStart w:id="21" w:name="CaseACocher2"/>
            <w:r>
              <w:rPr>
                <w:b/>
                <w:bCs/>
                <w:sz w:val="22"/>
              </w:rPr>
              <w:t xml:space="preserve"> FORMCHECKBOX </w:t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bookmarkEnd w:id="21"/>
            <w:r>
              <w:rPr>
                <w:b/>
                <w:bCs/>
                <w:sz w:val="22"/>
              </w:rPr>
              <w:t xml:space="preserve">  oui</w:t>
            </w:r>
            <w:r>
              <w:rPr>
                <w:b/>
                <w:bCs/>
                <w:sz w:val="22"/>
              </w:rPr>
              <w:tab/>
              <w:t xml:space="preserve"/>
            </w:r>
            <w:r>
              <w:rPr>
                <w:sz w:val="22"/>
              </w:rPr>
              <w:fldChar w:fldCharType="begin">
                <w:ffData>
                  <w:name w:val="CaseACocher1"/>
                  <w:checkBox>
                    <w:sizeAuto/>
                    <w:default w:val="false"/>
                  </w:checkBox>
                </w:ffData>
              </w:fldChar>
            </w:r>
            <w:bookmarkStart w:id="22" w:name="CaseACocher1"/>
            <w:r>
              <w:rPr>
                <w:sz w:val="22"/>
              </w:rPr>
              <w:t xml:space="preserve"> FORMCHECKBOX </w: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2"/>
            <w:r>
              <w:rPr>
                <w:sz w:val="22"/>
              </w:rPr>
              <w:t xml:space="preserve">  </w:t>
            </w:r>
            <w:r>
              <w:rPr>
                <w:b/>
                <w:bCs/>
                <w:sz w:val="22"/>
              </w:rPr>
              <w:t xml:space="preserve">non</w:t>
            </w:r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Layout w:type="fixed"/>
          <w:tblCellMar>
            <w:left w:w="70" w:type="dxa"/>
            <w:right w:w="70" w:type="dxa"/>
          </w:tblCellMar>
        </w:tblPrEx>
        <w:trPr>
          <w:trHeight w:val="340" w:hRule="atLeast"/>
        </w:trPr>
        <w:tc>
          <w:tcPr>
            <w:tcW w:type="dxa" w:w="2880"/>
            <w:tcBorders>
              <w:right w:val="single" w:color="C0C0C0" w:sz="4" w:space="0"/>
            </w:tcBorders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Si oui, quand ?</w:t>
            </w:r>
          </w:p>
        </w:tc>
        <w:tc>
          <w:tcPr>
            <w:tcW w:type="dxa" w:w="6240"/>
            <w:tcBorders>
              <w:left w:val="single" w:color="C0C0C0" w:sz="4" w:space="0"/>
            </w:tcBorders>
          </w:tcPr>
          <w:p>
            <w:pPr>
              <w:pStyle w:val="En-tte"/>
              <w:tabs>
                <w:tab w:val="left" w:pos="410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0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23" w:name="Texte20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23"/>
          </w:p>
        </w:tc>
      </w:tr>
    </w:tbl>
    <w:p>
      <w:pPr>
        <w:spacing/>
        <w:rPr>
          <w:sz w:val="12"/>
          <w:szCs w:val="12"/>
        </w:rPr>
      </w:pPr>
    </w:p>
    <w:tbl>
      <w:tblPr>
        <w:tblW w:w="9120" w:type="dxa"/>
        <w:tblInd w:w="7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240"/>
      </w:tblGrid>
      <w:tr>
        <w:trPr>
          <w:cantSplit/>
          <w:trHeight w:val="340" w:hRule="atLeast"/>
        </w:trPr>
        <w:tc>
          <w:tcPr>
            <w:tcW w:type="dxa" w:w="9120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En-tte"/>
              <w:spacing w:before="6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Objectifs du congé</w:t>
            </w:r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Layout w:type="fixed"/>
          <w:tblCellMar>
            <w:left w:w="70" w:type="dxa"/>
            <w:right w:w="70" w:type="dxa"/>
          </w:tblCellMar>
        </w:tblPrEx>
        <w:trPr>
          <w:trHeight w:val="340" w:hRule="atLeast"/>
        </w:trPr>
        <w:tc>
          <w:tcPr>
            <w:tcW w:type="dxa" w:w="2880"/>
            <w:tcBorders>
              <w:top w:val="single" w:color="auto" w:sz="4" w:space="0"/>
              <w:right w:val="single" w:color="C0C0C0" w:sz="4" w:space="0"/>
            </w:tcBorders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Pour moi-même</w:t>
            </w:r>
          </w:p>
          <w:p>
            <w:pPr>
              <w:pStyle w:val="En-tte"/>
              <w:spacing w:before="60"/>
              <w:rPr>
                <w:b/>
                <w:bCs/>
                <w:sz w:val="22"/>
              </w:rPr>
            </w:pPr>
          </w:p>
          <w:p>
            <w:pPr>
              <w:pStyle w:val="En-tte"/>
              <w:spacing w:before="60"/>
              <w:rPr>
                <w:b/>
                <w:bCs/>
                <w:sz w:val="22"/>
              </w:rPr>
            </w:pPr>
          </w:p>
          <w:p>
            <w:pPr>
              <w:pStyle w:val="En-tte"/>
              <w:spacing w:before="60"/>
              <w:rPr>
                <w:b/>
                <w:bCs/>
                <w:sz w:val="22"/>
              </w:rPr>
            </w:pPr>
          </w:p>
          <w:p>
            <w:pPr>
              <w:pStyle w:val="En-tte"/>
              <w:spacing w:before="60"/>
              <w:rPr>
                <w:b/>
                <w:bCs/>
                <w:sz w:val="22"/>
              </w:rPr>
            </w:pPr>
          </w:p>
          <w:p>
            <w:pPr>
              <w:pStyle w:val="En-tte"/>
              <w:spacing w:before="60"/>
              <w:rPr>
                <w:b/>
                <w:bCs/>
                <w:sz w:val="22"/>
              </w:rPr>
            </w:pPr>
          </w:p>
        </w:tc>
        <w:tc>
          <w:tcPr>
            <w:tcW w:type="dxa" w:w="6240"/>
            <w:tcBorders>
              <w:top w:val="single" w:color="auto" w:sz="4" w:space="0"/>
              <w:left w:val="single" w:color="C0C0C0" w:sz="4" w:space="0"/>
            </w:tcBorders>
          </w:tcPr>
          <w:p>
            <w:pPr>
              <w:pStyle w:val="En-tte"/>
              <w:spacing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24" w:name="Texte21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24"/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Layout w:type="fixed"/>
          <w:tblCellMar>
            <w:left w:w="70" w:type="dxa"/>
            <w:right w:w="70" w:type="dxa"/>
          </w:tblCellMar>
        </w:tblPrEx>
        <w:trPr>
          <w:trHeight w:val="340" w:hRule="atLeast"/>
        </w:trPr>
        <w:tc>
          <w:tcPr>
            <w:tcW w:type="dxa" w:w="2880"/>
            <w:tcBorders>
              <w:right w:val="single" w:color="C0C0C0" w:sz="4" w:space="0"/>
            </w:tcBorders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Pour l’école</w:t>
            </w:r>
          </w:p>
          <w:p>
            <w:pPr>
              <w:pStyle w:val="En-tte"/>
              <w:spacing w:before="60"/>
              <w:rPr>
                <w:b/>
                <w:bCs/>
                <w:sz w:val="22"/>
              </w:rPr>
            </w:pPr>
          </w:p>
          <w:p>
            <w:pPr>
              <w:pStyle w:val="En-tte"/>
              <w:spacing w:before="60"/>
              <w:rPr>
                <w:b/>
                <w:bCs/>
                <w:sz w:val="22"/>
              </w:rPr>
            </w:pPr>
          </w:p>
          <w:p>
            <w:pPr>
              <w:pStyle w:val="En-tte"/>
              <w:spacing w:before="60"/>
              <w:rPr>
                <w:b/>
                <w:bCs/>
                <w:sz w:val="22"/>
              </w:rPr>
            </w:pPr>
          </w:p>
          <w:p>
            <w:pPr>
              <w:pStyle w:val="En-tte"/>
              <w:spacing w:before="60"/>
              <w:rPr>
                <w:b/>
                <w:bCs/>
                <w:sz w:val="22"/>
              </w:rPr>
            </w:pPr>
          </w:p>
          <w:p>
            <w:pPr>
              <w:pStyle w:val="En-tte"/>
              <w:spacing w:before="60"/>
              <w:rPr>
                <w:b/>
                <w:bCs/>
                <w:sz w:val="22"/>
              </w:rPr>
            </w:pPr>
          </w:p>
        </w:tc>
        <w:tc>
          <w:tcPr>
            <w:tcW w:type="dxa" w:w="6240"/>
            <w:tcBorders>
              <w:left w:val="single" w:color="C0C0C0" w:sz="4" w:space="0"/>
            </w:tcBorders>
          </w:tcPr>
          <w:p>
            <w:pPr>
              <w:pStyle w:val="En-tte"/>
              <w:spacing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2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25" w:name="Texte22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25"/>
          </w:p>
        </w:tc>
      </w:tr>
    </w:tbl>
    <w:p>
      <w:pPr>
        <w:spacing/>
        <w:rPr/>
      </w:pPr>
      <w:r>
        <w:rPr/>
        <w:br w:type="page"/>
      </w:r>
    </w:p>
    <w:tbl>
      <w:tblPr>
        <w:tblW w:w="9120" w:type="dxa"/>
        <w:tblInd w:w="7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000"/>
      </w:tblGrid>
      <w:tr>
        <w:trPr>
          <w:cantSplit/>
          <w:trHeight w:val="340" w:hRule="atLeast"/>
        </w:trPr>
        <w:tc>
          <w:tcPr>
            <w:tcW w:type="dxa" w:w="9120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pStyle w:val="En-tte"/>
              <w:spacing w:before="6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Programme de perfectionnement</w:t>
            </w:r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2633" w:hRule="atLeast"/>
        </w:trPr>
        <w:tc>
          <w:tcPr>
            <w:tcW w:type="dxa" w:w="9120"/>
            <w:gridSpan w:val="2"/>
            <w:tcBorders>
              <w:top w:val="single" w:color="auto" w:sz="4" w:space="0"/>
              <w:bottom w:val="single" w:color="C0C0C0" w:sz="4" w:space="0"/>
            </w:tcBorders>
            <w:shd w:fill="auto" w:color="auto" w:val="clear"/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Institution(s) de formation</w:t>
            </w:r>
          </w:p>
          <w:p>
            <w:pPr>
              <w:pStyle w:val="En-tte"/>
              <w:spacing/>
              <w:rPr>
                <w:b/>
                <w:bCs/>
                <w:sz w:val="22"/>
              </w:rPr>
            </w:pPr>
          </w:p>
          <w:p>
            <w:pPr>
              <w:pStyle w:val="En-tte"/>
              <w:spacing w:before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3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26" w:name="Texte23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26"/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3841" w:hRule="atLeast"/>
        </w:trPr>
        <w:tc>
          <w:tcPr>
            <w:tcW w:type="dxa" w:w="6120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fill="auto" w:color="auto" w:val="clear"/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Cours prévus</w:t>
            </w:r>
          </w:p>
          <w:p>
            <w:pPr>
              <w:pStyle w:val="En-tte"/>
              <w:spacing/>
              <w:rPr>
                <w:b/>
                <w:bCs/>
                <w:sz w:val="22"/>
              </w:rPr>
            </w:pPr>
          </w:p>
          <w:p>
            <w:pPr>
              <w:pStyle w:val="En-tte"/>
              <w:spacing w:before="60"/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e24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27" w:name="Texte24"/>
            <w:r>
              <w:rPr>
                <w:bCs/>
                <w:sz w:val="22"/>
              </w:rPr>
              <w:t xml:space="preserve"> FORMTEXT </w:t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 xml:space="preserve"> </w:t>
            </w:r>
            <w:r>
              <w:rPr>
                <w:bCs/>
                <w:noProof/>
                <w:sz w:val="22"/>
              </w:rPr>
              <w:t xml:space="preserve"> </w:t>
            </w:r>
            <w:r>
              <w:rPr>
                <w:bCs/>
                <w:noProof/>
                <w:sz w:val="22"/>
              </w:rPr>
              <w:t xml:space="preserve"> </w:t>
            </w:r>
            <w:r>
              <w:rPr>
                <w:bCs/>
                <w:noProof/>
                <w:sz w:val="22"/>
              </w:rPr>
              <w:t xml:space="preserve"> </w:t>
            </w:r>
            <w:r>
              <w:rPr>
                <w:bCs/>
                <w:noProof/>
                <w:sz w:val="22"/>
              </w:rPr>
              <w:t xml:space="preserve"> </w:t>
            </w:r>
            <w:r>
              <w:rPr>
                <w:bCs/>
                <w:sz w:val="22"/>
              </w:rPr>
              <w:fldChar w:fldCharType="end"/>
            </w:r>
            <w:bookmarkEnd w:id="27"/>
          </w:p>
        </w:tc>
        <w:tc>
          <w:tcPr>
            <w:tcW w:type="dxa" w:w="3000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fill="auto" w:color="auto" w:val="clear"/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Nombre de périodes par cours</w:t>
            </w:r>
          </w:p>
          <w:p>
            <w:pPr>
              <w:pStyle w:val="En-tte"/>
              <w:spacing/>
              <w:ind w:left="5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(cf. directive de la commission d'examen)</w:t>
            </w:r>
          </w:p>
          <w:p>
            <w:pPr>
              <w:pStyle w:val="En-tte"/>
              <w:spacing w:before="60"/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e25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28" w:name="Texte25"/>
            <w:r>
              <w:rPr>
                <w:bCs/>
                <w:sz w:val="22"/>
              </w:rPr>
              <w:t xml:space="preserve"> FORMTEXT </w:t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 xml:space="preserve"> </w:t>
            </w:r>
            <w:r>
              <w:rPr>
                <w:bCs/>
                <w:noProof/>
                <w:sz w:val="22"/>
              </w:rPr>
              <w:t xml:space="preserve"> </w:t>
            </w:r>
            <w:r>
              <w:rPr>
                <w:bCs/>
                <w:noProof/>
                <w:sz w:val="22"/>
              </w:rPr>
              <w:t xml:space="preserve"> </w:t>
            </w:r>
            <w:r>
              <w:rPr>
                <w:bCs/>
                <w:noProof/>
                <w:sz w:val="22"/>
              </w:rPr>
              <w:t xml:space="preserve"> </w:t>
            </w:r>
            <w:r>
              <w:rPr>
                <w:bCs/>
                <w:noProof/>
                <w:sz w:val="22"/>
              </w:rPr>
              <w:t xml:space="preserve"> </w:t>
            </w:r>
            <w:r>
              <w:rPr>
                <w:bCs/>
                <w:sz w:val="22"/>
              </w:rPr>
              <w:fldChar w:fldCharType="end"/>
            </w:r>
            <w:bookmarkEnd w:id="28"/>
          </w:p>
        </w:tc>
      </w:tr>
    </w:tbl>
    <w:p>
      <w:pPr>
        <w:spacing/>
        <w:rPr>
          <w:sz w:val="12"/>
          <w:szCs w:val="12"/>
        </w:rPr>
      </w:pPr>
    </w:p>
    <w:tbl>
      <w:tblPr>
        <w:tblW w:w="9120" w:type="dxa"/>
        <w:tblInd w:w="7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0"/>
        <w:gridCol w:w="2400"/>
      </w:tblGrid>
      <w:tr>
        <w:trPr>
          <w:cantSplit/>
          <w:trHeight w:val="340" w:hRule="atLeast"/>
        </w:trPr>
        <w:tc>
          <w:tcPr>
            <w:tcW w:type="dxa" w:w="9120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En-tte"/>
              <w:spacing w:before="6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Obligations liées au congé</w:t>
            </w:r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Layout w:type="fixed"/>
          <w:tblCellMar>
            <w:left w:w="70" w:type="dxa"/>
            <w:right w:w="70" w:type="dxa"/>
          </w:tblCellMar>
        </w:tblPrEx>
        <w:trPr>
          <w:trHeight w:val="585" w:hRule="atLeast"/>
        </w:trPr>
        <w:tc>
          <w:tcPr>
            <w:tcW w:type="dxa" w:w="6720"/>
            <w:tcBorders>
              <w:top w:val="single" w:color="auto" w:sz="4" w:space="0"/>
              <w:right w:val="single" w:color="C0C0C0" w:sz="4" w:space="0"/>
            </w:tcBorders>
          </w:tcPr>
          <w:p>
            <w:pPr>
              <w:pStyle w:val="En-tte"/>
              <w:spacing w:before="60"/>
              <w:ind w:right="-55"/>
              <w:rPr>
                <w:sz w:val="22"/>
              </w:rPr>
            </w:pPr>
            <w:r>
              <w:rPr>
                <w:sz w:val="22"/>
              </w:rPr>
              <w:t xml:space="preserve">J’ai pris connaissance </w:t>
            </w:r>
            <w:r>
              <w:rPr>
                <w:bCs/>
                <w:sz w:val="22"/>
              </w:rPr>
              <w:t xml:space="preserve">des articles 73 à 79 de l'Ordonnance sur le statut du personnel enseignant (révision totale du 28 mars 2007) et je m'engage </w:t>
            </w:r>
            <w:r>
              <w:rPr>
                <w:sz w:val="22"/>
              </w:rPr>
              <w:t xml:space="preserve">à satisfaire à leurs exigences.</w:t>
            </w:r>
          </w:p>
        </w:tc>
        <w:tc>
          <w:tcPr>
            <w:tcW w:type="dxa" w:w="2400"/>
            <w:tcBorders>
              <w:top w:val="single" w:color="auto" w:sz="4" w:space="0"/>
              <w:left w:val="single" w:color="C0C0C0" w:sz="4" w:space="0"/>
            </w:tcBorders>
          </w:tcPr>
          <w:p>
            <w:pPr>
              <w:pStyle w:val="En-tte"/>
              <w:tabs>
                <w:tab w:val="left" w:pos="517"/>
                <w:tab w:val="left" w:pos="1250"/>
                <w:tab w:val="left" w:pos="1665"/>
              </w:tabs>
              <w:spacing w:before="200"/>
              <w:ind w:left="5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aseACocher3"/>
                  <w:checkBox>
                    <w:sizeAuto/>
                    <w:default w:val="false"/>
                  </w:checkBox>
                </w:ffData>
              </w:fldChar>
            </w:r>
            <w:bookmarkStart w:id="29" w:name="CaseACocher3"/>
            <w:r>
              <w:rPr>
                <w:sz w:val="22"/>
              </w:rPr>
              <w:t xml:space="preserve"> FORMCHECKBOX </w: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9"/>
            <w:r>
              <w:rPr>
                <w:sz w:val="22"/>
              </w:rPr>
              <w:tab/>
              <w:t xml:space="preserve"/>
            </w:r>
            <w:r>
              <w:rPr>
                <w:b/>
                <w:bCs/>
                <w:sz w:val="22"/>
              </w:rPr>
              <w:t xml:space="preserve">oui</w:t>
            </w:r>
            <w:r>
              <w:rPr>
                <w:b/>
                <w:bCs/>
                <w:sz w:val="22"/>
              </w:rPr>
              <w:tab/>
              <w:t xml:space="preserve"/>
            </w:r>
            <w:r>
              <w:rPr>
                <w:b/>
                <w:bCs/>
                <w:sz w:val="22"/>
              </w:rPr>
              <w:fldChar w:fldCharType="begin">
                <w:ffData>
                  <w:name w:val="CaseACocher4"/>
                  <w:checkBox>
                    <w:sizeAuto/>
                    <w:default w:val="false"/>
                  </w:checkBox>
                </w:ffData>
              </w:fldChar>
            </w:r>
            <w:bookmarkStart w:id="30" w:name="CaseACocher4"/>
            <w:r>
              <w:rPr>
                <w:b/>
                <w:bCs/>
                <w:sz w:val="22"/>
              </w:rPr>
              <w:t xml:space="preserve"> FORMCHECKBOX </w:t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bookmarkEnd w:id="30"/>
            <w:r>
              <w:rPr>
                <w:sz w:val="22"/>
              </w:rPr>
              <w:tab/>
              <w:t xml:space="preserve"/>
            </w:r>
            <w:r>
              <w:rPr>
                <w:b/>
                <w:bCs/>
                <w:sz w:val="22"/>
              </w:rPr>
              <w:t xml:space="preserve">non</w:t>
            </w:r>
          </w:p>
        </w:tc>
      </w:tr>
    </w:tbl>
    <w:p>
      <w:pPr>
        <w:spacing/>
        <w:rPr>
          <w:sz w:val="12"/>
          <w:szCs w:val="12"/>
        </w:rPr>
      </w:pPr>
    </w:p>
    <w:tbl>
      <w:tblPr>
        <w:tblW w:w="9120" w:type="dxa"/>
        <w:tblInd w:w="7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0"/>
        <w:gridCol w:w="2400"/>
      </w:tblGrid>
      <w:tr>
        <w:trPr>
          <w:cantSplit/>
          <w:trHeight w:val="340" w:hRule="atLeast"/>
        </w:trPr>
        <w:tc>
          <w:tcPr>
            <w:tcW w:type="dxa" w:w="9120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En-tte"/>
              <w:spacing w:before="60"/>
              <w:ind w:right="-231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Budget</w:t>
            </w:r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Layout w:type="fixed"/>
          <w:tblCellMar>
            <w:left w:w="70" w:type="dxa"/>
            <w:right w:w="70" w:type="dxa"/>
          </w:tblCellMar>
        </w:tblPrEx>
        <w:trPr>
          <w:trHeight w:val="666" w:hRule="atLeast"/>
        </w:trPr>
        <w:tc>
          <w:tcPr>
            <w:tcW w:type="dxa" w:w="6720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</w:tcPr>
          <w:p>
            <w:pPr>
              <w:pStyle w:val="En-tte"/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Je demande une participation de la formation continue pour la finance d’inscription aux cours prévus (50% des frais, mais jusqu’à un maximum de Fr. 2'000.-)</w:t>
            </w:r>
          </w:p>
        </w:tc>
        <w:tc>
          <w:tcPr>
            <w:tcW w:type="dxa" w:w="2400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>
            <w:pPr>
              <w:pStyle w:val="En-tte"/>
              <w:tabs>
                <w:tab w:val="left" w:pos="530"/>
                <w:tab w:val="left" w:pos="1250"/>
                <w:tab w:val="left" w:pos="1610"/>
              </w:tabs>
              <w:spacing w:before="240"/>
              <w:ind w:left="5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aseACocher5"/>
                  <w:checkBox>
                    <w:sizeAuto/>
                    <w:default w:val="false"/>
                  </w:checkBox>
                </w:ffData>
              </w:fldChar>
            </w:r>
            <w:bookmarkStart w:id="31" w:name="CaseACocher5"/>
            <w:r>
              <w:rPr>
                <w:sz w:val="22"/>
              </w:rPr>
              <w:t xml:space="preserve"> FORMCHECKBOX </w: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1"/>
            <w:r>
              <w:rPr>
                <w:sz w:val="22"/>
              </w:rPr>
              <w:tab/>
              <w:t xml:space="preserve"/>
            </w:r>
            <w:r>
              <w:rPr>
                <w:b/>
                <w:bCs/>
                <w:sz w:val="22"/>
              </w:rPr>
              <w:t xml:space="preserve">oui</w:t>
            </w:r>
            <w:r>
              <w:rPr>
                <w:b/>
                <w:bCs/>
                <w:sz w:val="22"/>
              </w:rPr>
              <w:tab/>
              <w:t xml:space="preserve"/>
            </w:r>
            <w:r>
              <w:rPr>
                <w:b/>
                <w:bCs/>
                <w:sz w:val="22"/>
              </w:rPr>
              <w:fldChar w:fldCharType="begin">
                <w:ffData>
                  <w:name w:val="CaseACocher6"/>
                  <w:checkBox>
                    <w:sizeAuto/>
                    <w:default w:val="false"/>
                  </w:checkBox>
                </w:ffData>
              </w:fldChar>
            </w:r>
            <w:bookmarkStart w:id="32" w:name="CaseACocher6"/>
            <w:r>
              <w:rPr>
                <w:b/>
                <w:bCs/>
                <w:sz w:val="22"/>
              </w:rPr>
              <w:t xml:space="preserve"> FORMCHECKBOX </w:t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bookmarkEnd w:id="32"/>
            <w:r>
              <w:rPr>
                <w:sz w:val="22"/>
              </w:rPr>
              <w:tab/>
              <w:t xml:space="preserve"/>
            </w:r>
            <w:r>
              <w:rPr>
                <w:b/>
                <w:bCs/>
                <w:sz w:val="22"/>
              </w:rPr>
              <w:t xml:space="preserve">non</w:t>
            </w:r>
          </w:p>
        </w:tc>
      </w:tr>
    </w:tbl>
    <w:p>
      <w:pPr>
        <w:spacing/>
        <w:rPr>
          <w:sz w:val="12"/>
          <w:szCs w:val="12"/>
        </w:rPr>
      </w:pPr>
    </w:p>
    <w:tbl>
      <w:tblPr>
        <w:tblW w:w="9120" w:type="dxa"/>
        <w:tblInd w:w="7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>
        <w:trPr>
          <w:cantSplit/>
          <w:trHeight w:val="340" w:hRule="atLeast"/>
        </w:trPr>
        <w:tc>
          <w:tcPr>
            <w:tcW w:type="dxa" w:w="91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En-tte"/>
              <w:spacing w:before="6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Remarques, complément d’information</w:t>
            </w:r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340" w:hRule="atLeast"/>
        </w:trPr>
        <w:tc>
          <w:tcPr>
            <w:tcW w:type="dxa" w:w="9120"/>
            <w:tcBorders>
              <w:top w:val="single" w:color="auto" w:sz="4" w:space="0"/>
            </w:tcBorders>
          </w:tcPr>
          <w:p>
            <w:pPr>
              <w:pStyle w:val="En-tte"/>
              <w:spacing/>
              <w:rPr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e26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33" w:name="Texte26"/>
            <w:r>
              <w:rPr>
                <w:bCs/>
                <w:sz w:val="22"/>
              </w:rPr>
              <w:t xml:space="preserve"> FORMTEXT </w:t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sz w:val="22"/>
              </w:rPr>
              <w:t xml:space="preserve"> </w:t>
            </w:r>
            <w:r>
              <w:rPr>
                <w:bCs/>
                <w:sz w:val="22"/>
              </w:rPr>
              <w:t xml:space="preserve"> </w:t>
            </w:r>
            <w:r>
              <w:rPr>
                <w:bCs/>
                <w:sz w:val="22"/>
              </w:rPr>
              <w:t xml:space="preserve"> </w:t>
            </w:r>
            <w:r>
              <w:rPr>
                <w:bCs/>
                <w:sz w:val="22"/>
              </w:rPr>
              <w:t xml:space="preserve"> </w:t>
            </w:r>
            <w:r>
              <w:rPr>
                <w:bCs/>
                <w:sz w:val="22"/>
              </w:rPr>
              <w:t xml:space="preserve"> </w:t>
            </w:r>
            <w:r>
              <w:rPr>
                <w:bCs/>
                <w:sz w:val="22"/>
              </w:rPr>
              <w:fldChar w:fldCharType="end"/>
            </w:r>
            <w:bookmarkEnd w:id="33"/>
          </w:p>
        </w:tc>
      </w:tr>
    </w:tbl>
    <w:p>
      <w:pPr>
        <w:spacing/>
        <w:rPr>
          <w:sz w:val="12"/>
          <w:szCs w:val="12"/>
        </w:rPr>
      </w:pPr>
    </w:p>
    <w:tbl>
      <w:tblPr>
        <w:tblW w:w="9120" w:type="dxa"/>
        <w:tblInd w:w="7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>
        <w:trPr>
          <w:cantSplit/>
          <w:trHeight w:val="340" w:hRule="atLeast"/>
        </w:trPr>
        <w:tc>
          <w:tcPr>
            <w:tcW w:type="dxa" w:w="91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En-tte"/>
              <w:spacing w:before="6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Annexes</w:t>
            </w:r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340" w:hRule="atLeast"/>
        </w:trPr>
        <w:tc>
          <w:tcPr>
            <w:tcW w:type="dxa" w:w="9120"/>
            <w:tcBorders>
              <w:top w:val="single" w:color="auto" w:sz="4" w:space="0"/>
            </w:tcBorders>
          </w:tcPr>
          <w:p>
            <w:pPr>
              <w:pStyle w:val="En-tte"/>
              <w:spacing/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e26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bCs/>
                <w:sz w:val="22"/>
              </w:rPr>
              <w:t xml:space="preserve"> FORMTEXT </w:t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sz w:val="22"/>
              </w:rPr>
              <w:t xml:space="preserve"> </w:t>
            </w:r>
            <w:r>
              <w:rPr>
                <w:bCs/>
                <w:sz w:val="22"/>
              </w:rPr>
              <w:t xml:space="preserve"> </w:t>
            </w:r>
            <w:r>
              <w:rPr>
                <w:bCs/>
                <w:sz w:val="22"/>
              </w:rPr>
              <w:t xml:space="preserve"> </w:t>
            </w:r>
            <w:r>
              <w:rPr>
                <w:bCs/>
                <w:sz w:val="22"/>
              </w:rPr>
              <w:t xml:space="preserve"> </w:t>
            </w:r>
            <w:r>
              <w:rPr>
                <w:bCs/>
                <w:sz w:val="22"/>
              </w:rPr>
              <w:t xml:space="preserve"> </w:t>
            </w:r>
            <w:r>
              <w:rPr>
                <w:bCs/>
                <w:sz w:val="22"/>
              </w:rPr>
              <w:fldChar w:fldCharType="end"/>
            </w:r>
          </w:p>
          <w:p>
            <w:pPr>
              <w:pStyle w:val="En-tte"/>
              <w:spacing/>
              <w:rPr>
                <w:sz w:val="22"/>
              </w:rPr>
            </w:pPr>
          </w:p>
        </w:tc>
      </w:tr>
    </w:tbl>
    <w:p>
      <w:pPr>
        <w:spacing/>
        <w:rPr>
          <w:sz w:val="12"/>
          <w:szCs w:val="12"/>
        </w:rPr>
      </w:pPr>
    </w:p>
    <w:tbl>
      <w:tblPr>
        <w:tblW w:w="9120" w:type="dxa"/>
        <w:tblInd w:w="7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7080"/>
      </w:tblGrid>
      <w:tr>
        <w:trPr>
          <w:trHeight w:val="567" w:hRule="exact"/>
        </w:trPr>
        <w:tc>
          <w:tcPr>
            <w:tcW w:type="dxa" w:w="2040"/>
            <w:tcBorders>
              <w:right w:val="single" w:color="C0C0C0" w:sz="4" w:space="0"/>
            </w:tcBorders>
          </w:tcPr>
          <w:p>
            <w:pPr>
              <w:pStyle w:val="En-tte"/>
              <w:spacing w:before="2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Lieu, date</w:t>
            </w:r>
          </w:p>
        </w:tc>
        <w:tc>
          <w:tcPr>
            <w:tcW w:type="dxa" w:w="7080"/>
            <w:tcBorders>
              <w:left w:val="single" w:color="C0C0C0" w:sz="4" w:space="0"/>
            </w:tcBorders>
          </w:tcPr>
          <w:p>
            <w:pPr>
              <w:pStyle w:val="En-tte"/>
              <w:spacing w:before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8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34" w:name="Texte28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34"/>
          </w:p>
        </w:tc>
      </w:tr>
      <w:tr>
        <w:trPr>
          <w:trHeight w:val="567" w:hRule="exact"/>
        </w:trPr>
        <w:tc>
          <w:tcPr>
            <w:tcW w:type="dxa" w:w="2040"/>
            <w:tcBorders>
              <w:right w:val="single" w:color="C0C0C0" w:sz="4" w:space="0"/>
            </w:tcBorders>
          </w:tcPr>
          <w:p>
            <w:pPr>
              <w:pStyle w:val="En-tte"/>
              <w:spacing w:before="2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Signature</w:t>
            </w:r>
          </w:p>
        </w:tc>
        <w:tc>
          <w:tcPr>
            <w:tcW w:type="dxa" w:w="7080"/>
            <w:tcBorders>
              <w:left w:val="single" w:color="C0C0C0" w:sz="4" w:space="0"/>
            </w:tcBorders>
          </w:tcPr>
          <w:p>
            <w:pPr>
              <w:pStyle w:val="En-tte"/>
              <w:spacing w:before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9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35" w:name="Texte29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35"/>
          </w:p>
        </w:tc>
      </w:tr>
    </w:tbl>
    <w:p>
      <w:pPr>
        <w:spacing/>
        <w:rPr/>
      </w:pPr>
      <w:r>
        <w:rPr/>
        <w:br w:type="page"/>
      </w:r>
    </w:p>
    <w:tbl>
      <w:tblPr>
        <w:tblW w:w="9120" w:type="dxa"/>
        <w:tblInd w:w="7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7080"/>
      </w:tblGrid>
      <w:tr>
        <w:trPr>
          <w:cantSplit/>
          <w:trHeight w:val="340" w:hRule="atLeast"/>
        </w:trPr>
        <w:tc>
          <w:tcPr>
            <w:tcW w:type="dxa" w:w="9120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En-tte"/>
              <w:spacing w:before="6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Préavis de la Direction de l’école</w:t>
            </w:r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340" w:hRule="atLeast"/>
        </w:trPr>
        <w:tc>
          <w:tcPr>
            <w:tcW w:type="dxa" w:w="9120"/>
            <w:gridSpan w:val="2"/>
            <w:tcBorders>
              <w:top w:val="single" w:color="auto" w:sz="4" w:space="0"/>
              <w:bottom w:val="single" w:color="C0C0C0" w:sz="4" w:space="0"/>
            </w:tcBorders>
          </w:tcPr>
          <w:p>
            <w:pPr>
              <w:pStyle w:val="En-tte"/>
              <w:spacing w:before="120"/>
              <w:rPr>
                <w:bCs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2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</w:p>
          <w:p>
            <w:pPr>
              <w:pStyle w:val="En-tte"/>
              <w:spacing/>
              <w:rPr>
                <w:bCs/>
                <w:sz w:val="22"/>
              </w:rPr>
            </w:pPr>
          </w:p>
          <w:p>
            <w:pPr>
              <w:pStyle w:val="En-tte"/>
              <w:spacing/>
              <w:rPr>
                <w:bCs/>
                <w:sz w:val="22"/>
              </w:rPr>
            </w:pPr>
          </w:p>
          <w:p>
            <w:pPr>
              <w:pStyle w:val="En-tte"/>
              <w:spacing/>
              <w:rPr>
                <w:bCs/>
                <w:sz w:val="22"/>
              </w:rPr>
            </w:pPr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Layout w:type="fixed"/>
          <w:tblCellMar>
            <w:left w:w="70" w:type="dxa"/>
            <w:right w:w="70" w:type="dxa"/>
          </w:tblCellMar>
        </w:tblPrEx>
        <w:trPr>
          <w:trHeight w:val="567" w:hRule="exact"/>
        </w:trPr>
        <w:tc>
          <w:tcPr>
            <w:tcW w:type="dxa" w:w="2040"/>
            <w:tcBorders>
              <w:right w:val="single" w:color="C0C0C0" w:sz="4" w:space="0"/>
            </w:tcBorders>
          </w:tcPr>
          <w:p>
            <w:pPr>
              <w:pStyle w:val="En-tte"/>
              <w:spacing w:before="2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Lieu, date</w:t>
            </w:r>
          </w:p>
        </w:tc>
        <w:tc>
          <w:tcPr>
            <w:tcW w:type="dxa" w:w="7080"/>
            <w:tcBorders>
              <w:left w:val="single" w:color="C0C0C0" w:sz="4" w:space="0"/>
            </w:tcBorders>
          </w:tcPr>
          <w:p>
            <w:pPr>
              <w:pStyle w:val="En-tte"/>
              <w:spacing w:before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2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36" w:name="Texte32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36"/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Layout w:type="fixed"/>
          <w:tblCellMar>
            <w:left w:w="70" w:type="dxa"/>
            <w:right w:w="70" w:type="dxa"/>
          </w:tblCellMar>
        </w:tblPrEx>
        <w:trPr>
          <w:trHeight w:val="567" w:hRule="exact"/>
        </w:trPr>
        <w:tc>
          <w:tcPr>
            <w:tcW w:type="dxa" w:w="2040"/>
            <w:tcBorders>
              <w:right w:val="single" w:color="C0C0C0" w:sz="4" w:space="0"/>
            </w:tcBorders>
          </w:tcPr>
          <w:p>
            <w:pPr>
              <w:pStyle w:val="En-tte"/>
              <w:spacing w:before="2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Signature</w:t>
            </w:r>
          </w:p>
        </w:tc>
        <w:tc>
          <w:tcPr>
            <w:tcW w:type="dxa" w:w="7080"/>
            <w:tcBorders>
              <w:left w:val="single" w:color="C0C0C0" w:sz="4" w:space="0"/>
            </w:tcBorders>
          </w:tcPr>
          <w:p>
            <w:pPr>
              <w:pStyle w:val="En-tte"/>
              <w:spacing w:before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3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37" w:name="Texte33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37"/>
          </w:p>
        </w:tc>
      </w:tr>
    </w:tbl>
    <w:p>
      <w:pPr>
        <w:spacing/>
        <w:rPr>
          <w:sz w:val="12"/>
          <w:szCs w:val="12"/>
        </w:rPr>
      </w:pPr>
    </w:p>
    <w:tbl>
      <w:tblPr>
        <w:tblW w:w="9120" w:type="dxa"/>
        <w:tblInd w:w="7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7080"/>
      </w:tblGrid>
      <w:tr>
        <w:trPr>
          <w:cantSplit/>
          <w:trHeight w:val="340" w:hRule="atLeast"/>
        </w:trPr>
        <w:tc>
          <w:tcPr>
            <w:tcW w:type="dxa" w:w="9120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En-tte"/>
              <w:spacing w:before="6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P</w:t>
            </w:r>
            <w:r>
              <w:rPr>
                <w:b/>
                <w:bCs/>
                <w:sz w:val="22"/>
              </w:rPr>
              <w:t xml:space="preserve">réavis de l'autorité d'engagement si celle-ci est différente de la Direction de l'école</w:t>
            </w:r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340" w:hRule="atLeast"/>
        </w:trPr>
        <w:tc>
          <w:tcPr>
            <w:tcW w:type="dxa" w:w="9120"/>
            <w:gridSpan w:val="2"/>
            <w:tcBorders>
              <w:top w:val="single" w:color="auto" w:sz="4" w:space="0"/>
              <w:bottom w:val="single" w:color="C0C0C0" w:sz="4" w:space="0"/>
            </w:tcBorders>
          </w:tcPr>
          <w:p>
            <w:pPr>
              <w:pStyle w:val="En-tte"/>
              <w:spacing w:before="120"/>
              <w:rPr>
                <w:bCs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2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</w:p>
          <w:p>
            <w:pPr>
              <w:pStyle w:val="En-tte"/>
              <w:spacing/>
              <w:rPr>
                <w:bCs/>
                <w:sz w:val="22"/>
              </w:rPr>
            </w:pPr>
          </w:p>
          <w:p>
            <w:pPr>
              <w:pStyle w:val="En-tte"/>
              <w:spacing/>
              <w:rPr>
                <w:bCs/>
                <w:sz w:val="22"/>
              </w:rPr>
            </w:pPr>
          </w:p>
          <w:p>
            <w:pPr>
              <w:pStyle w:val="En-tte"/>
              <w:spacing/>
              <w:rPr>
                <w:bCs/>
                <w:sz w:val="22"/>
              </w:rPr>
            </w:pPr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Layout w:type="fixed"/>
          <w:tblCellMar>
            <w:left w:w="70" w:type="dxa"/>
            <w:right w:w="70" w:type="dxa"/>
          </w:tblCellMar>
        </w:tblPrEx>
        <w:trPr>
          <w:trHeight w:val="567" w:hRule="exact"/>
        </w:trPr>
        <w:tc>
          <w:tcPr>
            <w:tcW w:type="dxa" w:w="2040"/>
            <w:tcBorders>
              <w:right w:val="single" w:color="C0C0C0" w:sz="4" w:space="0"/>
            </w:tcBorders>
          </w:tcPr>
          <w:p>
            <w:pPr>
              <w:pStyle w:val="En-tte"/>
              <w:spacing w:before="2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Lieu, date</w:t>
            </w:r>
          </w:p>
        </w:tc>
        <w:tc>
          <w:tcPr>
            <w:tcW w:type="dxa" w:w="7080"/>
            <w:tcBorders>
              <w:left w:val="single" w:color="C0C0C0" w:sz="4" w:space="0"/>
            </w:tcBorders>
          </w:tcPr>
          <w:p>
            <w:pPr>
              <w:pStyle w:val="En-tte"/>
              <w:spacing w:before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2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Layout w:type="fixed"/>
          <w:tblCellMar>
            <w:left w:w="70" w:type="dxa"/>
            <w:right w:w="70" w:type="dxa"/>
          </w:tblCellMar>
        </w:tblPrEx>
        <w:trPr>
          <w:trHeight w:val="567" w:hRule="exact"/>
        </w:trPr>
        <w:tc>
          <w:tcPr>
            <w:tcW w:type="dxa" w:w="2040"/>
            <w:tcBorders>
              <w:right w:val="single" w:color="C0C0C0" w:sz="4" w:space="0"/>
            </w:tcBorders>
          </w:tcPr>
          <w:p>
            <w:pPr>
              <w:pStyle w:val="En-tte"/>
              <w:spacing w:before="2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Signature</w:t>
            </w:r>
          </w:p>
        </w:tc>
        <w:tc>
          <w:tcPr>
            <w:tcW w:type="dxa" w:w="7080"/>
            <w:tcBorders>
              <w:left w:val="single" w:color="C0C0C0" w:sz="4" w:space="0"/>
            </w:tcBorders>
          </w:tcPr>
          <w:p>
            <w:pPr>
              <w:pStyle w:val="En-tte"/>
              <w:spacing w:before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2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</w:p>
        </w:tc>
      </w:tr>
    </w:tbl>
    <w:p>
      <w:pPr>
        <w:pStyle w:val="Pieddepage"/>
        <w:tabs>
          <w:tab w:val="left" w:pos="540"/>
          <w:tab w:val="left" w:pos="3480"/>
          <w:tab w:val="left" w:pos="5760"/>
        </w:tabs>
        <w:spacing/>
        <w:jc w:val="left"/>
        <w:rPr>
          <w:sz w:val="12"/>
          <w:szCs w:val="12"/>
        </w:rPr>
      </w:pPr>
    </w:p>
    <w:tbl>
      <w:tblPr>
        <w:tblW w:w="9120" w:type="dxa"/>
        <w:tblInd w:w="7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7080"/>
      </w:tblGrid>
      <w:tr>
        <w:trPr>
          <w:cantSplit/>
          <w:trHeight w:val="340" w:hRule="atLeast"/>
        </w:trPr>
        <w:tc>
          <w:tcPr>
            <w:tcW w:type="dxa" w:w="9120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En-tte"/>
              <w:spacing w:before="6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Préavis de l’inspectorat (pour l’école enfantine et la scolarité obligatoire)</w:t>
            </w:r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cantSplit/>
          <w:trHeight w:val="340" w:hRule="atLeast"/>
        </w:trPr>
        <w:tc>
          <w:tcPr>
            <w:tcW w:type="dxa" w:w="9120"/>
            <w:gridSpan w:val="2"/>
            <w:tcBorders>
              <w:top w:val="single" w:color="auto" w:sz="4" w:space="0"/>
              <w:bottom w:val="single" w:color="C0C0C0" w:sz="4" w:space="0"/>
            </w:tcBorders>
          </w:tcPr>
          <w:p>
            <w:pPr>
              <w:pStyle w:val="En-tte"/>
              <w:spacing w:before="120"/>
              <w:rPr>
                <w:bCs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2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</w:p>
          <w:p>
            <w:pPr>
              <w:pStyle w:val="En-tte"/>
              <w:spacing/>
              <w:rPr>
                <w:bCs/>
                <w:sz w:val="22"/>
              </w:rPr>
            </w:pPr>
          </w:p>
          <w:p>
            <w:pPr>
              <w:pStyle w:val="En-tte"/>
              <w:spacing/>
              <w:rPr>
                <w:bCs/>
                <w:sz w:val="22"/>
              </w:rPr>
            </w:pPr>
          </w:p>
          <w:p>
            <w:pPr>
              <w:pStyle w:val="En-tte"/>
              <w:spacing/>
              <w:rPr>
                <w:bCs/>
                <w:sz w:val="22"/>
              </w:rPr>
            </w:pPr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trHeight w:val="567" w:hRule="exact"/>
        </w:trPr>
        <w:tc>
          <w:tcPr>
            <w:tcW w:type="dxa" w:w="2040"/>
            <w:tcBorders>
              <w:right w:val="single" w:color="C0C0C0" w:sz="4" w:space="0"/>
            </w:tcBorders>
          </w:tcPr>
          <w:p>
            <w:pPr>
              <w:pStyle w:val="En-tte"/>
              <w:spacing w:before="2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Lieu, date</w:t>
            </w:r>
          </w:p>
        </w:tc>
        <w:tc>
          <w:tcPr>
            <w:tcW w:type="dxa" w:w="7080"/>
            <w:tcBorders>
              <w:left w:val="single" w:color="C0C0C0" w:sz="4" w:space="0"/>
            </w:tcBorders>
          </w:tcPr>
          <w:p>
            <w:pPr>
              <w:pStyle w:val="En-tte"/>
              <w:spacing w:before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2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trHeight w:val="567" w:hRule="exact"/>
        </w:trPr>
        <w:tc>
          <w:tcPr>
            <w:tcW w:type="dxa" w:w="2040"/>
            <w:tcBorders>
              <w:right w:val="single" w:color="C0C0C0" w:sz="4" w:space="0"/>
            </w:tcBorders>
          </w:tcPr>
          <w:p>
            <w:pPr>
              <w:pStyle w:val="En-tte"/>
              <w:spacing w:before="2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Signature</w:t>
            </w:r>
          </w:p>
        </w:tc>
        <w:tc>
          <w:tcPr>
            <w:tcW w:type="dxa" w:w="7080"/>
            <w:tcBorders>
              <w:left w:val="single" w:color="C0C0C0" w:sz="4" w:space="0"/>
            </w:tcBorders>
          </w:tcPr>
          <w:p>
            <w:pPr>
              <w:pStyle w:val="En-tte"/>
              <w:spacing w:before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2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</w:p>
        </w:tc>
      </w:tr>
    </w:tbl>
    <w:p>
      <w:pPr>
        <w:spacing/>
        <w:rPr>
          <w:sz w:val="12"/>
          <w:szCs w:val="12"/>
        </w:rPr>
      </w:pPr>
    </w:p>
    <w:tbl>
      <w:tblPr>
        <w:tblW w:w="9120" w:type="dxa"/>
        <w:tblInd w:w="7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7080"/>
      </w:tblGrid>
      <w:tr>
        <w:trPr>
          <w:cantSplit/>
          <w:trHeight w:val="340" w:hRule="atLeast"/>
        </w:trPr>
        <w:tc>
          <w:tcPr>
            <w:tcW w:type="dxa" w:w="9120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En-tte"/>
              <w:spacing w:before="6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Préavis de la Commission des congés de formation</w:t>
            </w:r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cantSplit/>
          <w:trHeight w:val="340" w:hRule="atLeast"/>
        </w:trPr>
        <w:tc>
          <w:tcPr>
            <w:tcW w:type="dxa" w:w="9120"/>
            <w:gridSpan w:val="2"/>
            <w:tcBorders>
              <w:top w:val="single" w:color="auto" w:sz="4" w:space="0"/>
              <w:bottom w:val="single" w:color="C0C0C0" w:sz="4" w:space="0"/>
            </w:tcBorders>
          </w:tcPr>
          <w:p>
            <w:pPr>
              <w:pStyle w:val="En-tte"/>
              <w:spacing/>
              <w:rPr>
                <w:bCs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2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</w:p>
          <w:p>
            <w:pPr>
              <w:pStyle w:val="En-tte"/>
              <w:spacing/>
              <w:rPr>
                <w:bCs/>
                <w:sz w:val="22"/>
              </w:rPr>
            </w:pPr>
          </w:p>
          <w:p>
            <w:pPr>
              <w:pStyle w:val="En-tte"/>
              <w:spacing/>
              <w:rPr>
                <w:bCs/>
                <w:sz w:val="22"/>
              </w:rPr>
            </w:pPr>
          </w:p>
          <w:p>
            <w:pPr>
              <w:pStyle w:val="En-tte"/>
              <w:spacing/>
              <w:rPr>
                <w:bCs/>
                <w:sz w:val="22"/>
              </w:rPr>
            </w:pPr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trHeight w:val="567" w:hRule="exact"/>
        </w:trPr>
        <w:tc>
          <w:tcPr>
            <w:tcW w:type="dxa" w:w="2040"/>
            <w:tcBorders>
              <w:right w:val="single" w:color="C0C0C0" w:sz="4" w:space="0"/>
            </w:tcBorders>
          </w:tcPr>
          <w:p>
            <w:pPr>
              <w:pStyle w:val="En-tte"/>
              <w:spacing w:before="2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Lieu, date</w:t>
            </w:r>
          </w:p>
        </w:tc>
        <w:tc>
          <w:tcPr>
            <w:tcW w:type="dxa" w:w="7080"/>
            <w:tcBorders>
              <w:left w:val="single" w:color="C0C0C0" w:sz="4" w:space="0"/>
            </w:tcBorders>
          </w:tcPr>
          <w:p>
            <w:pPr>
              <w:pStyle w:val="En-tte"/>
              <w:spacing w:before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6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38" w:name="Texte36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38"/>
          </w:p>
        </w:tc>
      </w:tr>
      <w:tr>
        <w:tblPrEx>
          <w:tblInd w:w="70" w:type="dxa"/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trHeight w:val="567" w:hRule="exact"/>
        </w:trPr>
        <w:tc>
          <w:tcPr>
            <w:tcW w:type="dxa" w:w="2040"/>
            <w:tcBorders>
              <w:right w:val="single" w:color="C0C0C0" w:sz="4" w:space="0"/>
            </w:tcBorders>
          </w:tcPr>
          <w:p>
            <w:pPr>
              <w:pStyle w:val="En-tte"/>
              <w:spacing w:before="2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Signature</w:t>
            </w:r>
          </w:p>
        </w:tc>
        <w:tc>
          <w:tcPr>
            <w:tcW w:type="dxa" w:w="7080"/>
            <w:tcBorders>
              <w:left w:val="single" w:color="C0C0C0" w:sz="4" w:space="0"/>
            </w:tcBorders>
          </w:tcPr>
          <w:p>
            <w:pPr>
              <w:pStyle w:val="En-tte"/>
              <w:spacing w:before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2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</w:p>
        </w:tc>
      </w:tr>
    </w:tbl>
    <w:p>
      <w:pPr>
        <w:spacing/>
        <w:rPr/>
      </w:pPr>
    </w:p>
    <w:sectPr>
      <w:headerReference w:type="first" r:id="rId1"/>
      <w:footerReference w:type="first" r:id="rId2"/>
      <w:headerReference w:type="default" r:id="rId3"/>
      <w:footerReference w:type="default" r:id="rId4"/>
      <w:type w:val="continuous"/>
      <w:pgSz w:w="11900" w:h="16840"/>
      <w:pgMar w:top="1418" w:right="1134" w:bottom="1701" w:left="1701" w:header="0" w:footer="737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swiss"/>
    <w:pitch w:val="variable"/>
    <w:sig w:usb0="E0002EFF" w:usb1="C000785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Calibri">
    <w:charset w:val="0"/>
    <w:family w:val="swiss"/>
    <w:pitch w:val="variable"/>
    <w:sig w:usb0="E0002EFF" w:usb1="C000247B" w:usb2="00000009" w:usb3="00000000" w:csb0="000001FF" w:csb1="00000000"/>
  </w:font>
  <w:font w:name="Calibri Light">
    <w:charset w:val="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charset w:val="0"/>
    <w:family w:val="roman"/>
    <w:pitch w:val="default"/>
    <w:sig w:usb0="00000000" w:usb1="00000000" w:usb2="00000000" w:usb3="00000000" w:csb0="00000000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ieddepage"/>
      <w:tabs>
        <w:tab w:val="clear" w:pos="4536"/>
        <w:tab w:val="center" w:pos="4253"/>
      </w:tabs>
      <w:spacing/>
      <w:jc w:val="left"/>
      <w:rPr/>
    </w:pPr>
    <w:r>
      <w:rPr>
        <w:noProof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-23368</wp:posOffset>
          </wp:positionV>
          <wp:extent cx="1219200" cy="152400"/>
          <wp:effectExtent xmlns:wp="http://schemas.openxmlformats.org/drawingml/2006/wordprocessingDrawing" l="0" t="0" r="0" b="0"/>
          <wp:wrapNone/>
          <wp:docPr id="1" name="Image 8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 xml:space="preserve"/>
    </w:r>
    <w:r>
      <w:rPr/>
      <w:fldChar w:fldCharType="begin"/>
    </w:r>
    <w:r>
      <w:rPr/>
      <w:instrText xml:space="preserve"> PAGE  \* Arabic  \* MERGEFORMAT </w:instrText>
    </w:r>
    <w:r>
      <w:rPr/>
      <w:fldChar w:fldCharType="separate"/>
    </w:r>
    <w:r>
      <w:rPr/>
      <w:t xml:space="preserve">1</w:t>
    </w:r>
    <w:r>
      <w:rPr/>
      <w:fldChar w:fldCharType="end"/>
    </w:r>
    <w:r>
      <w:rPr/>
      <w:t xml:space="preserve">/</w:t>
    </w:r>
    <w:r>
      <w:rPr/>
      <w:fldChar w:fldCharType="begin"/>
    </w:r>
    <w:r>
      <w:rPr/>
      <w:instrText xml:space="preserve"> NUMPAGES  \* Arabic  \* MERGEFORMAT </w:instrText>
    </w:r>
    <w:r>
      <w:rPr/>
      <w:fldChar w:fldCharType="separate"/>
    </w:r>
    <w:r>
      <w:rPr/>
      <w:t xml:space="preserve">4</w:t>
    </w:r>
    <w:r>
      <w:rPr/>
      <w:fldChar w:fldCharType="end"/>
    </w:r>
    <w:r>
      <w:rPr/>
      <w:tab/>
      <w:t xml:space="preserve"/>
    </w:r>
    <w:r>
      <w:rPr/>
      <w:t xml:space="preserve">P2-4137 / 10.02.2022</w:t>
    </w: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ieddepage"/>
      <w:tabs>
        <w:tab w:val="clear" w:pos="4536"/>
        <w:tab w:val="center" w:pos="4253"/>
      </w:tabs>
      <w:spacing/>
      <w:jc w:val="left"/>
      <w:rPr/>
    </w:pPr>
    <w:r>
      <w:rPr>
        <w:noProof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-23368</wp:posOffset>
          </wp:positionV>
          <wp:extent cx="1219200" cy="152400"/>
          <wp:effectExtent xmlns:wp="http://schemas.openxmlformats.org/drawingml/2006/wordprocessingDrawing" l="0" t="0" r="0" b="0"/>
          <wp:wrapNone/>
          <wp:docPr id="3" name="Image 6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 xml:space="preserve"/>
    </w:r>
    <w:r>
      <w:rPr/>
      <w:fldChar w:fldCharType="begin"/>
    </w:r>
    <w:r>
      <w:rPr/>
      <w:instrText xml:space="preserve"> PAGE  \* Arabic  \* MERGEFORMAT </w:instrText>
    </w:r>
    <w:r>
      <w:rPr/>
      <w:fldChar w:fldCharType="separate"/>
    </w:r>
    <w:r>
      <w:rPr/>
      <w:t xml:space="preserve">4</w:t>
    </w:r>
    <w:r>
      <w:rPr/>
      <w:fldChar w:fldCharType="end"/>
    </w:r>
    <w:r>
      <w:rPr/>
      <w:t xml:space="preserve">/</w:t>
    </w:r>
    <w:r>
      <w:rPr/>
      <w:fldChar w:fldCharType="begin"/>
    </w:r>
    <w:r>
      <w:rPr/>
      <w:instrText xml:space="preserve"> NUMPAGES  \* Arabic  \* MERGEFORMAT </w:instrText>
    </w:r>
    <w:r>
      <w:rPr/>
      <w:fldChar w:fldCharType="separate"/>
    </w:r>
    <w:r>
      <w:rPr/>
      <w:t xml:space="preserve">4</w:t>
    </w:r>
    <w:r>
      <w:rPr/>
      <w:fldChar w:fldCharType="end"/>
    </w:r>
    <w:r>
      <w:rPr/>
      <w:tab/>
      <w:t xml:space="preserve"/>
    </w:r>
    <w:r>
      <w:rPr/>
      <w:t xml:space="preserve">P2-4137 / 10.02.2022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3969" w:type="dxa"/>
      <w:tblInd w:w="510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107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</w:tblGrid>
    <w:tr>
      <w:trPr>
        <w:trHeight w:val="2154" w:hRule="atLeast"/>
      </w:trPr>
      <w:tc>
        <w:tcPr>
          <w:tcW w:type="dxa" w:w="3969"/>
          <w:tcBorders/>
        </w:tcPr>
        <w:p>
          <w:pPr>
            <w:pStyle w:val="En-tte"/>
            <w:spacing/>
            <w:rPr/>
          </w:pPr>
          <w:r>
            <w:rPr>
              <w:b/>
            </w:rPr>
            <w:t xml:space="preserve">Formation continue et postgrade</w:t>
          </w:r>
          <w:r>
            <w:rPr>
              <w:b/>
            </w:rPr>
            <w:br/>
          </w:r>
          <w:r>
            <w:rPr/>
            <w:t xml:space="preserve">Chemin de </w:t>
          </w:r>
          <w:r>
            <w:rPr/>
            <w:t xml:space="preserve">la Ciblerie</w:t>
          </w:r>
          <w:r>
            <w:rPr/>
            <w:t xml:space="preserve"> 45</w:t>
          </w:r>
          <w:r>
            <w:rPr/>
            <w:br/>
          </w:r>
          <w:r>
            <w:rPr/>
            <w:t xml:space="preserve">2503 Bienne</w:t>
          </w:r>
          <w:r>
            <w:rPr/>
            <w:br/>
          </w:r>
          <w:r>
            <w:rPr/>
            <w:t xml:space="preserve">Suisse</w:t>
          </w:r>
          <w:r>
            <w:rPr/>
            <w:br/>
          </w:r>
          <w:r>
            <w:rPr/>
            <w:br/>
          </w:r>
          <w:r>
            <w:rPr/>
            <w:t xml:space="preserve">T +41 32 886 99 31</w:t>
          </w:r>
          <w:r>
            <w:rPr/>
            <w:br/>
          </w:r>
          <w:r>
            <w:rPr/>
            <w:t xml:space="preserve">formation.continue</w:t>
          </w:r>
          <w:r>
            <w:rPr/>
            <w:t xml:space="preserve">@hep-bejune.ch</w:t>
          </w:r>
        </w:p>
        <w:p>
          <w:pPr>
            <w:pStyle w:val="En-tte"/>
            <w:spacing/>
            <w:rPr/>
          </w:pPr>
        </w:p>
      </w:tc>
    </w:tr>
  </w:tbl>
  <w:p>
    <w:pPr>
      <w:pStyle w:val="En-tte"/>
      <w:spacing w:after="0" w:line="14" w:lineRule="exact"/>
      <w:rPr>
        <w:color w:val="FFFFFF"/>
        <w:sz w:val="2"/>
        <w:szCs w:val="2"/>
      </w:rPr>
    </w:pPr>
    <w:r>
      <w:rPr>
        <w:noProof/>
        <w:color w:val="FFFFFF"/>
        <w:sz w:val="2"/>
        <w:szCs w:val="2"/>
        <w:lang w:eastAsia="fr-CH"/>
      </w:rPr>
      <w:drawing>
        <wp:anchor distT="0" distB="0" distL="114300" distR="114300" simplePos="0" relativeHeight="251689984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720090</wp:posOffset>
          </wp:positionV>
          <wp:extent cx="1752120" cy="837720"/>
          <wp:effectExtent xmlns:wp="http://schemas.openxmlformats.org/drawingml/2006/wordprocessingDrawing" l="0" t="0" r="635" b="635"/>
          <wp:wrapNone/>
          <wp:docPr id="2" descr="Une image contenant texte&#10;&#10;Description générée automatiquement" name="Imag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120" cy="83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FFFF"/>
        <w:sz w:val="2"/>
        <w:szCs w:val="2"/>
      </w:rPr>
      <w:t xml:space="preserve">a</w:t>
    </w: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 w:line="14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83D87"/>
    <w:lvl w:ilvl="0">
      <w:start w:val="1"/>
      <w:numFmt w:val="decimal"/>
      <w:suff w:val="space"/>
      <w:lvlText w:val="%1."/>
      <w:pPr>
        <w:spacing/>
        <w:ind w:left="227" w:hanging="11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suff w:val="nothing"/>
      <w:lvlText w:val="%2."/>
      <w:pPr>
        <w:spacing/>
        <w:ind w:left="113" w:firstLine="341"/>
      </w:pPr>
      <w:rPr>
        <w:rFonts w:hint="default"/>
      </w:rPr>
    </w:lvl>
    <w:lvl w:ilvl="2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  <w:lvl w:ilvl="3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  <w:lvl w:ilvl="4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  <w:lvl w:ilvl="5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  <w:lvl w:ilvl="6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  <w:lvl w:ilvl="7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  <w:lvl w:ilvl="8">
      <w:start w:val="1"/>
      <w:numFmt w:val="none"/>
      <w:suff w:val="nothing"/>
      <w:lvlText w:val=""/>
      <w:pPr>
        <w:spacing/>
        <w:ind w:left="113" w:firstLine="0"/>
      </w:pPr>
      <w:rPr>
        <w:rFonts w:hint="default"/>
      </w:rPr>
    </w:lvl>
  </w:abstractNum>
  <w:abstractNum w:abstractNumId="1">
    <w:nsid w:val="21C66DAE"/>
    <w:lvl w:ilvl="0">
      <w:start w:val="1"/>
      <w:numFmt w:val="decimal"/>
      <w:pStyle w:val="HEPListe"/>
      <w:suff w:val="tab"/>
      <w:lvlText w:val="%1."/>
      <w:pPr>
        <w:spacing/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lowerLetter"/>
      <w:suff w:val="tab"/>
      <w:lvlText w:val="%2."/>
      <w:pPr>
        <w:spacing/>
        <w:ind w:left="680" w:hanging="11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">
    <w:nsid w:val="2B5B758B"/>
    <w:lvl w:ilvl="0">
      <w:start w:val="1"/>
      <w:numFmt w:val="lowerLetter"/>
      <w:suff w:val="tab"/>
      <w:lvlText w:val="%1)"/>
      <w:pPr>
        <w:spacing/>
        <w:ind w:left="34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3">
    <w:nsid w:val="2CA030C3"/>
    <w:lvl w:ilvl="0">
      <w:start w:val="1"/>
      <w:numFmt w:val="decimal"/>
      <w:suff w:val="tab"/>
      <w:lvlText w:val="%1."/>
      <w:lvlJc w:val="right"/>
      <w:pPr>
        <w:spacing/>
        <w:ind w:left="340" w:hanging="113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4">
    <w:nsid w:val="4A60784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4"/>
      <w:numFmt w:val="bullet"/>
      <w:suff w:val="tab"/>
      <w:lvlText w:val="-"/>
      <w:pPr>
        <w:spacing/>
        <w:ind w:left="1440" w:hanging="360"/>
      </w:pPr>
      <w:rPr>
        <w:rFonts w:ascii="Arial" w:hAnsi="Arial" w:eastAsia="Times New Roman" w:cs="Arial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44766E6"/>
    <w:lvl w:ilvl="0">
      <w:start w:val="1"/>
      <w:numFmt w:val="lowerLetter"/>
      <w:suff w:val="tab"/>
      <w:lvlText w:val="%1)"/>
      <w:pPr>
        <w:spacing/>
        <w:ind w:left="454" w:hanging="3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6">
    <w:nsid w:val="56763839"/>
    <w:lvl w:ilvl="0">
      <w:start w:val="1"/>
      <w:numFmt w:val="bullet"/>
      <w:pStyle w:val="HEPPuce"/>
      <w:suff w:val="tab"/>
      <w:lvlText w:val="•"/>
      <w:pPr>
        <w:spacing/>
        <w:ind w:left="360" w:hanging="360"/>
      </w:pPr>
      <w:rPr>
        <w:rFonts w:ascii="Arial" w:hAnsi="Arial" w:hint="default"/>
      </w:rPr>
    </w:lvl>
    <w:lvl w:ilvl="1">
      <w:start w:val="1"/>
      <w:numFmt w:val="bullet"/>
      <w:suff w:val="tab"/>
      <w:lvlText w:val="­"/>
      <w:pPr>
        <w:spacing/>
        <w:ind w:left="720" w:hanging="360"/>
      </w:pPr>
      <w:rPr>
        <w:rFonts w:ascii="Arial" w:hAnsi="Arial" w:hint="default"/>
      </w:rPr>
    </w:lvl>
    <w:lvl w:ilvl="2">
      <w:start w:val="1"/>
      <w:numFmt w:val="bullet"/>
      <w:suff w:val="tab"/>
      <w:lvlText w:val=""/>
      <w:pPr>
        <w:spacing/>
        <w:ind w:left="108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"/>
      <w:pPr>
        <w:spacing/>
        <w:ind w:left="1800" w:hanging="360"/>
      </w:pPr>
      <w:rPr>
        <w:rFonts w:ascii="Symbol" w:hAnsi="Symbol" w:hint="default"/>
      </w:rPr>
    </w:lvl>
    <w:lvl w:ilvl="5">
      <w:start w:val="1"/>
      <w:numFmt w:val="bullet"/>
      <w:suff w:val="tab"/>
      <w:lvlText w:val=""/>
      <w:pPr>
        <w:spacing/>
        <w:ind w:left="21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7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8">
      <w:start w:val="1"/>
      <w:numFmt w:val="bullet"/>
      <w:suff w:val="tab"/>
      <w:lvlText w:val=""/>
      <w:pPr>
        <w:spacing/>
        <w:ind w:left="3240" w:hanging="360"/>
      </w:pPr>
      <w:rPr>
        <w:rFonts w:ascii="Symbol" w:hAnsi="Symbol" w:hint="default"/>
      </w:rPr>
    </w:lvl>
  </w:abstractNum>
  <w:abstractNum w:abstractNumId="7">
    <w:nsid w:val="58CA01AD"/>
    <w:lvl w:ilvl="0">
      <w:start w:val="1"/>
      <w:numFmt w:val="lowerLetter"/>
      <w:pStyle w:val="HEPSous-liste"/>
      <w:suff w:val="tab"/>
      <w:lvlText w:val="%1."/>
      <w:pPr>
        <w:spacing/>
        <w:ind w:left="361" w:hanging="360"/>
      </w:pPr>
      <w:rPr/>
    </w:lvl>
    <w:lvl w:ilvl="1">
      <w:start w:val="1"/>
      <w:numFmt w:val="lowerLetter"/>
      <w:suff w:val="tab"/>
      <w:lvlText w:val="%2."/>
      <w:pPr>
        <w:spacing/>
        <w:ind w:left="1081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1" w:hanging="180"/>
      </w:pPr>
      <w:rPr/>
    </w:lvl>
    <w:lvl w:ilvl="3">
      <w:start w:val="1"/>
      <w:numFmt w:val="decimal"/>
      <w:suff w:val="tab"/>
      <w:lvlText w:val="%4."/>
      <w:pPr>
        <w:spacing/>
        <w:ind w:left="2521" w:hanging="360"/>
      </w:pPr>
      <w:rPr/>
    </w:lvl>
    <w:lvl w:ilvl="4">
      <w:start w:val="1"/>
      <w:numFmt w:val="lowerLetter"/>
      <w:suff w:val="tab"/>
      <w:lvlText w:val="%5."/>
      <w:pPr>
        <w:spacing/>
        <w:ind w:left="3241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1" w:hanging="180"/>
      </w:pPr>
      <w:rPr/>
    </w:lvl>
    <w:lvl w:ilvl="6">
      <w:start w:val="1"/>
      <w:numFmt w:val="decimal"/>
      <w:suff w:val="tab"/>
      <w:lvlText w:val="%7."/>
      <w:pPr>
        <w:spacing/>
        <w:ind w:left="4681" w:hanging="360"/>
      </w:pPr>
      <w:rPr/>
    </w:lvl>
    <w:lvl w:ilvl="7">
      <w:start w:val="1"/>
      <w:numFmt w:val="lowerLetter"/>
      <w:suff w:val="tab"/>
      <w:lvlText w:val="%8."/>
      <w:pPr>
        <w:spacing/>
        <w:ind w:left="5401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1" w:hanging="180"/>
      </w:pPr>
      <w:rPr/>
    </w:lvl>
  </w:abstractNum>
  <w:abstractNum w:abstractNumId="8">
    <w:nsid w:val="70C63D67"/>
    <w:lvl w:ilvl="0">
      <w:start w:val="1"/>
      <w:numFmt w:val="lowerLetter"/>
      <w:suff w:val="tab"/>
      <w:lvlText w:val="%1)"/>
      <w:pPr>
        <w:spacing/>
        <w:ind w:left="454" w:hanging="284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667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87" w:hanging="180"/>
      </w:pPr>
      <w:rPr/>
    </w:lvl>
    <w:lvl w:ilvl="3">
      <w:start w:val="1"/>
      <w:numFmt w:val="decimal"/>
      <w:suff w:val="tab"/>
      <w:lvlText w:val="%4."/>
      <w:pPr>
        <w:spacing/>
        <w:ind w:left="3107" w:hanging="360"/>
      </w:pPr>
      <w:rPr/>
    </w:lvl>
    <w:lvl w:ilvl="4">
      <w:start w:val="1"/>
      <w:numFmt w:val="lowerLetter"/>
      <w:suff w:val="tab"/>
      <w:lvlText w:val="%5."/>
      <w:pPr>
        <w:spacing/>
        <w:ind w:left="3827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547" w:hanging="180"/>
      </w:pPr>
      <w:rPr/>
    </w:lvl>
    <w:lvl w:ilvl="6">
      <w:start w:val="1"/>
      <w:numFmt w:val="decimal"/>
      <w:suff w:val="tab"/>
      <w:lvlText w:val="%7."/>
      <w:pPr>
        <w:spacing/>
        <w:ind w:left="5267" w:hanging="360"/>
      </w:pPr>
      <w:rPr/>
    </w:lvl>
    <w:lvl w:ilvl="7">
      <w:start w:val="1"/>
      <w:numFmt w:val="lowerLetter"/>
      <w:suff w:val="tab"/>
      <w:lvlText w:val="%8."/>
      <w:pPr>
        <w:spacing/>
        <w:ind w:left="5987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707" w:hanging="180"/>
      </w:pPr>
      <w:rPr/>
    </w:lvl>
  </w:abstractNum>
  <w:abstractNum w:abstractNumId="9">
    <w:nsid w:val="77415720"/>
    <w:lvl w:ilvl="0">
      <w:start w:val="1"/>
      <w:numFmt w:val="decimal"/>
      <w:pStyle w:val="HEPHirarchie1"/>
      <w:suff w:val="tab"/>
      <w:lvlText w:val="%1."/>
      <w:pPr>
        <w:spacing/>
        <w:ind w:left="567" w:hanging="567"/>
      </w:pPr>
      <w:rPr>
        <w:rFonts w:ascii="Arial" w:hAnsi="Arial" w:hint="default"/>
        <w:b/>
        <w:i w:val="0"/>
        <w:color w:val="000000"/>
        <w:spacing w:val="0"/>
        <w:w w:val="100"/>
        <w:kern w:val="0"/>
        <w:position w:val="0"/>
        <w:sz w:val="28"/>
        <w:u w:val="no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pStyle w:val="HEPHirarchie2"/>
      <w:suff w:val="tab"/>
      <w:lvlText w:val="%1.%2."/>
      <w:pPr>
        <w:spacing/>
        <w:ind w:left="567" w:hanging="567"/>
      </w:pPr>
      <w:rPr>
        <w:rFonts w:ascii="Arial" w:hAnsi="Arial" w:hint="default"/>
        <w:b/>
        <w:i w:val="0"/>
        <w:color w:val="000000"/>
        <w:sz w:val="24"/>
        <w:u w:val="none"/>
      </w:rPr>
    </w:lvl>
    <w:lvl w:ilvl="2">
      <w:start w:val="1"/>
      <w:numFmt w:val="decimal"/>
      <w:pStyle w:val="HEPHirarchie3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10">
    <w:nsid w:val="786C0F24"/>
    <w:lvl w:ilvl="0">
      <w:start w:val="1"/>
      <w:numFmt w:val="lowerLetter"/>
      <w:suff w:val="tab"/>
      <w:lvlText w:val="%1)"/>
      <w:pPr>
        <w:spacing/>
        <w:ind w:left="45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11">
    <w:nsid w:val="7E6B18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4"/>
      <w:numFmt w:val="bullet"/>
      <w:suff w:val="tab"/>
      <w:lvlText w:val="-"/>
      <w:pPr>
        <w:spacing/>
        <w:ind w:left="1440" w:hanging="360"/>
      </w:pPr>
      <w:rPr>
        <w:rFonts w:ascii="Arial" w:hAnsi="Arial" w:eastAsia="Times New Roman" w:cs="Arial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90"/>
  <w:proofState w:spelling="clean" w:grammar="dirty"/>
  <w:attachedTemplate r:id="rId1"/>
  <w:stylePaneFormatFilter xmlns:w="http://schemas.openxmlformats.org/wordprocessingml/2006/main"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xmlns:w="http://schemas.openxmlformats.org/wordprocessingml/2006/main" w:val="100"/>
  <w:displayHorizontalDrawingGridEvery xmlns:w="http://schemas.openxmlformats.org/wordprocessingml/2006/main" w:val="2"/>
  <w:displayVertic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fr-FR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martTagType xmlns:w="http://schemas.openxmlformats.org/wordprocessingml/2006/main" w:namespaceuri="urn:schemas-microsoft-com:office:smarttags" w:name="PersonName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spacing/>
    </w:pPr>
    <w:rPr>
      <w:rFonts w:ascii="Arial" w:hAnsi="Arial" w:cs="Arial"/>
      <w:color w:val="000000"/>
      <w:sz w:val="22"/>
      <w:szCs w:val="21"/>
      <w:lang w:val="fr-CH"/>
    </w:rPr>
  </w:style>
  <w:style w:type="paragraph" w:styleId="Titre1">
    <w:name w:val="Heading 1"/>
    <w:basedOn w:val="Titre2"/>
    <w:next w:val="Normal"/>
    <w:link w:val="Titre1Car"/>
    <w:qFormat/>
    <w:pPr>
      <w:spacing/>
      <w:outlineLvl w:val="0"/>
    </w:pPr>
    <w:rPr>
      <w:sz w:val="60"/>
    </w:rPr>
  </w:style>
  <w:style w:type="paragraph" w:styleId="Titre2">
    <w:name w:val="Heading 2"/>
    <w:basedOn w:val="Titre3"/>
    <w:next w:val="Normal"/>
    <w:link w:val="Titre2Car"/>
    <w:unhideWhenUsed/>
    <w:qFormat/>
    <w:pPr>
      <w:spacing/>
      <w:outlineLvl w:val="1"/>
    </w:pPr>
    <w:rPr>
      <w:sz w:val="40"/>
    </w:rPr>
  </w:style>
  <w:style w:type="paragraph" w:styleId="Titre3">
    <w:name w:val="Heading 3"/>
    <w:basedOn w:val="HEPTitredocument"/>
    <w:next w:val="Normal"/>
    <w:link w:val="Titre3Car"/>
    <w:unhideWhenUsed/>
    <w:qFormat/>
    <w:pPr>
      <w:spacing/>
      <w:outlineLvl w:val="2"/>
    </w:pPr>
    <w:rPr/>
  </w:style>
  <w:style w:type="paragraph" w:styleId="Titre4">
    <w:name w:val="Heading 4"/>
    <w:basedOn w:val="Normal"/>
    <w:next w:val="Normal"/>
    <w:link w:val="Titre4Car"/>
    <w:unhideWhenUsed/>
    <w:pPr>
      <w:pBdr>
        <w:bottom w:val="single" w:color="auto" w:sz="4" w:space="1"/>
      </w:pBdr>
      <w:spacing w:before="320"/>
      <w:jc w:val="both"/>
      <w:outlineLvl w:val="3"/>
    </w:pPr>
    <w:rPr>
      <w:rFonts w:eastAsia="Times New Roman"/>
      <w:b/>
      <w:color w:val="auto"/>
      <w:szCs w:val="22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/>
    </w:rPr>
  </w:style>
  <w:style w:type="paragraph" w:styleId="Titre6">
    <w:name w:val="Heading 6"/>
    <w:basedOn w:val="Normal"/>
    <w:next w:val="Normal"/>
    <w:link w:val="Titre6Car"/>
    <w:uiPriority w:val="9"/>
    <w:unhideWhenUsed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line="252" w:lineRule="exact"/>
      <w:ind w:left="113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0" w:line="252" w:lineRule="exact"/>
      <w:ind w:left="113"/>
      <w:outlineLvl w:val="7"/>
    </w:pPr>
    <w:rPr>
      <w:rFonts w:asciiTheme="majorHAnsi" w:hAnsiTheme="majorHAnsi" w:eastAsiaTheme="majorEastAsia" w:cstheme="majorBidi"/>
      <w:color w:val="272727"/>
      <w:sz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0" w:line="252" w:lineRule="exact"/>
      <w:ind w:left="113"/>
      <w:outlineLvl w:val="8"/>
    </w:pPr>
    <w:rPr>
      <w:rFonts w:asciiTheme="majorHAnsi" w:hAnsiTheme="majorHAnsi" w:eastAsiaTheme="majorEastAsia" w:cstheme="majorBidi"/>
      <w:i/>
      <w:iCs/>
      <w:color w:val="272727"/>
      <w:sz w:val="21"/>
    </w:rPr>
  </w:style>
  <w:style w:type="character" w:styleId="Policepardfaut" w:default="1">
    <w:name w:val="Default Paragraph Font"/>
    <w:uiPriority w:val="1"/>
    <w:semiHidden/>
    <w:unhideWhenUsed/>
    <w:rPr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/>
      <w:jc w:val="right"/>
    </w:pPr>
    <w:rPr>
      <w:sz w:val="16"/>
    </w:rPr>
  </w:style>
  <w:style w:type="character" w:styleId="PieddepageCar" w:customStyle="1">
    <w:name w:val="Pied de page Car"/>
    <w:basedOn w:val="Policepardfaut"/>
    <w:link w:val="Footer"/>
    <w:uiPriority w:val="99"/>
    <w:rPr>
      <w:rFonts w:ascii="Arial" w:hAnsi="Arial" w:cs="Arial"/>
      <w:color w:val="000000"/>
      <w:sz w:val="16"/>
      <w:szCs w:val="21"/>
      <w:lang w:val="fr-CH"/>
    </w:rPr>
  </w:style>
  <w:style w:type="paragraph" w:styleId="En-tte">
    <w:name w:val="Header"/>
    <w:basedOn w:val="Normal"/>
    <w:link w:val="En-têteCar"/>
    <w:uiPriority w:val="99"/>
    <w:unhideWhenUsed/>
    <w:pPr>
      <w:tabs>
        <w:tab w:val="center" w:pos="4536"/>
        <w:tab w:val="right" w:pos="9072"/>
      </w:tabs>
      <w:spacing w:after="85"/>
    </w:pPr>
    <w:rPr>
      <w:sz w:val="18"/>
      <w:szCs w:val="22"/>
    </w:rPr>
  </w:style>
  <w:style w:type="character" w:styleId="En-tteCar" w:customStyle="1">
    <w:name w:val="En-tête Car"/>
    <w:basedOn w:val="Policepardfaut"/>
    <w:link w:val="Header"/>
    <w:uiPriority w:val="99"/>
    <w:rPr>
      <w:rFonts w:ascii="Arial" w:hAnsi="Arial" w:cs="Arial"/>
      <w:color w:val="000000"/>
      <w:sz w:val="18"/>
      <w:szCs w:val="22"/>
      <w:lang w:val="fr-CH"/>
    </w:rPr>
  </w:style>
  <w:style w:type="character" w:styleId="Lienhypertexte">
    <w:name w:val="Hyperlink"/>
    <w:basedOn w:val="Policepardfaut"/>
    <w:uiPriority w:val="99"/>
    <w:unhideWhenUsed/>
    <w:rPr>
      <w:rFonts w:ascii="Arial" w:hAnsi="Arial"/>
      <w:color w:val="00AD50"/>
      <w:sz w:val="22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pPr>
      <w:spacing/>
      <w:ind w:left="360" w:hanging="360"/>
      <w:contextualSpacing/>
    </w:pPr>
    <w:rPr/>
  </w:style>
  <w:style w:type="character" w:styleId="Lienhypertextesuivivisit">
    <w:name w:val="FollowedHyperlink"/>
    <w:basedOn w:val="Policepardfaut"/>
    <w:uiPriority w:val="99"/>
    <w:semiHidden/>
    <w:unhideWhenUsed/>
    <w:rPr>
      <w:color w:val="954F72"/>
      <w:u w:val="single"/>
    </w:rPr>
  </w:style>
  <w:style w:type="paragraph" w:styleId="HEPTitredocument" w:customStyle="1">
    <w:name w:val="HEP Titre document"/>
    <w:basedOn w:val="Normal"/>
    <w:next w:val="Normal"/>
    <w:qFormat/>
    <w:pPr>
      <w:spacing w:before="360" w:after="320"/>
      <w:outlineLvl w:val="0"/>
    </w:pPr>
    <w:rPr>
      <w:b/>
      <w:sz w:val="28"/>
      <w:szCs w:val="30"/>
    </w:rPr>
  </w:style>
  <w:style w:type="paragraph" w:styleId="HEPSous-chapitre" w:customStyle="1">
    <w:name w:val="HEP Sous-chapitre"/>
    <w:basedOn w:val="Normal"/>
    <w:link w:val="HEPSous-chapitreCar"/>
    <w:pPr>
      <w:shd w:val="clear" w:color="auto" w:fill="FFFFFF"/>
      <w:tabs>
        <w:tab w:val="left" w:pos="284"/>
      </w:tabs>
      <w:spacing w:before="320"/>
      <w:jc w:val="both"/>
    </w:pPr>
    <w:rPr>
      <w:rFonts w:eastAsia="Times New Roman"/>
      <w:b/>
      <w:bCs/>
      <w:color w:val="auto"/>
      <w:szCs w:val="22"/>
      <w:lang w:eastAsia="fr-FR"/>
    </w:rPr>
  </w:style>
  <w:style w:type="paragraph" w:styleId="HEPRefDate" w:customStyle="1">
    <w:name w:val="HEP Ref + Date"/>
    <w:next w:val="HEPTitredocument"/>
    <w:qFormat/>
    <w:pPr>
      <w:tabs>
        <w:tab w:val="left" w:pos="5103"/>
      </w:tabs>
      <w:spacing/>
    </w:pPr>
    <w:rPr>
      <w:rFonts w:ascii="Arial" w:hAnsi="Arial" w:cs="Times New Roman (Corps CS)"/>
      <w:bCs/>
      <w:color w:val="000000"/>
      <w:spacing w:val="-6"/>
      <w:sz w:val="22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pPr>
      <w:spacing/>
    </w:pPr>
    <w:rPr>
      <w:rFonts w:eastAsia="Times New Roman" w:cs="Times New Roman"/>
      <w:color w:val="auto"/>
      <w:sz w:val="16"/>
      <w:szCs w:val="20"/>
      <w:lang w:eastAsia="fr-FR"/>
    </w:rPr>
  </w:style>
  <w:style w:type="character" w:styleId="NotedebasdepageCar" w:customStyle="1">
    <w:name w:val="Note de bas de page Car"/>
    <w:basedOn w:val="Policepardfaut"/>
    <w:link w:val="FootnoteText"/>
    <w:uiPriority w:val="99"/>
    <w:semiHidden/>
    <w:rPr>
      <w:rFonts w:ascii="Arial" w:hAnsi="Arial" w:eastAsia="Times New Roman" w:cs="Times New Roman"/>
      <w:sz w:val="16"/>
      <w:szCs w:val="20"/>
      <w:lang w:val="fr-CH" w:eastAsia="fr-FR"/>
    </w:rPr>
  </w:style>
  <w:style w:type="character" w:styleId="Appelnotedebasdep">
    <w:name w:val="Footnote Reference"/>
    <w:basedOn w:val="Policepardfaut"/>
    <w:uiPriority w:val="99"/>
    <w:semiHidden/>
    <w:rPr>
      <w:i/>
      <w:color w:val="000000"/>
      <w:vertAlign w:val="superscript"/>
    </w:rPr>
  </w:style>
  <w:style w:type="paragraph" w:styleId="Adresseexpditeur" w:customStyle="1">
    <w:name w:val="envelope return"/>
    <w:basedOn w:val="Normal"/>
    <w:unhideWhenUsed/>
    <w:qFormat/>
    <w:pPr>
      <w:spacing w:before="397" w:line="230" w:lineRule="exact"/>
    </w:pPr>
    <w:rPr>
      <w:rFonts w:eastAsiaTheme="majorEastAsia" w:cstheme="majorBidi"/>
      <w:sz w:val="18"/>
      <w:szCs w:val="20"/>
      <w:lang w:val="fr-FR"/>
    </w:rPr>
  </w:style>
  <w:style w:type="table" w:styleId="Grilledutableau">
    <w:name w:val="Table Grid"/>
    <w:basedOn w:val="TableauNormal"/>
    <w:uiPriority w:val="39"/>
    <w:rPr>
      <w:rFonts w:ascii="Arial" w:hAnsi="Arial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</w:rPr>
      <w:tcPr>
        <w:shd w:val="clear" w:color="auto" w:fill="EAEAEA"/>
        <w:vAlign w:val="top"/>
      </w:tcPr>
    </w:tblStylePr>
  </w:style>
  <w:style w:type="paragraph" w:styleId="HEPTitreparagraphevert" w:customStyle="1">
    <w:name w:val="HEP Titre paragraphe vert"/>
    <w:basedOn w:val="Normal"/>
    <w:qFormat/>
    <w:pPr>
      <w:spacing/>
    </w:pPr>
    <w:rPr>
      <w:b/>
      <w:bCs/>
      <w:color w:val="00AD50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/>
    </w:pPr>
    <w:rPr>
      <w:szCs w:val="20"/>
    </w:rPr>
  </w:style>
  <w:style w:type="character" w:styleId="NotedefinCar" w:customStyle="1">
    <w:name w:val="Note de fin Car"/>
    <w:basedOn w:val="Policepardfaut"/>
    <w:link w:val="EndnoteText"/>
    <w:uiPriority w:val="99"/>
    <w:semiHidden/>
    <w:rPr>
      <w:rFonts w:ascii="Arial" w:hAnsi="Arial" w:cs="Arial"/>
      <w:color w:val="000000"/>
      <w:sz w:val="22"/>
      <w:szCs w:val="20"/>
      <w:lang w:val="fr-CH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Pr/>
  </w:style>
  <w:style w:type="character" w:styleId="Titre1Car" w:customStyle="1">
    <w:name w:val="Titre 1 Car"/>
    <w:basedOn w:val="Policepardfaut"/>
    <w:link w:val="Heading1"/>
    <w:rPr>
      <w:rFonts w:ascii="Arial" w:hAnsi="Arial" w:cs="Arial"/>
      <w:b/>
      <w:color w:val="000000"/>
      <w:sz w:val="60"/>
      <w:szCs w:val="30"/>
      <w:lang w:val="fr-CH"/>
    </w:rPr>
  </w:style>
  <w:style w:type="character" w:styleId="Titre2Car" w:customStyle="1">
    <w:name w:val="Titre 2 Car"/>
    <w:basedOn w:val="Policepardfaut"/>
    <w:link w:val="Heading2"/>
    <w:rPr>
      <w:rFonts w:ascii="Arial" w:hAnsi="Arial" w:cs="Arial"/>
      <w:b/>
      <w:color w:val="000000"/>
      <w:sz w:val="40"/>
      <w:szCs w:val="30"/>
      <w:lang w:val="fr-CH"/>
    </w:rPr>
  </w:style>
  <w:style w:type="character" w:styleId="Titre3Car" w:customStyle="1">
    <w:name w:val="Titre 3 Car"/>
    <w:basedOn w:val="Policepardfaut"/>
    <w:link w:val="Heading3"/>
    <w:rPr>
      <w:rFonts w:ascii="Arial" w:hAnsi="Arial" w:cs="Arial"/>
      <w:b/>
      <w:color w:val="000000"/>
      <w:sz w:val="28"/>
      <w:szCs w:val="30"/>
      <w:lang w:val="fr-CH"/>
    </w:rPr>
  </w:style>
  <w:style w:type="character" w:styleId="ParagraphedelisteCar" w:customStyle="1">
    <w:name w:val="Paragraphe de liste Car"/>
    <w:basedOn w:val="Policepardfaut"/>
    <w:link w:val="ListParagraph"/>
    <w:uiPriority w:val="34"/>
    <w:rPr>
      <w:rFonts w:ascii="Arial" w:hAnsi="Arial" w:cs="Arial"/>
      <w:color w:val="000000"/>
      <w:sz w:val="22"/>
      <w:szCs w:val="21"/>
      <w:lang w:val="fr-CH"/>
    </w:rPr>
  </w:style>
  <w:style w:type="paragraph" w:styleId="HEPTitreparagraphenoir" w:customStyle="1">
    <w:name w:val="HEP Titre paragraphe noir"/>
    <w:qFormat/>
    <w:pPr>
      <w:spacing/>
    </w:pPr>
    <w:rPr>
      <w:rFonts w:ascii="Arial" w:hAnsi="Arial" w:cs="Arial"/>
      <w:b/>
      <w:bCs/>
      <w:color w:val="000000"/>
      <w:sz w:val="22"/>
      <w:szCs w:val="21"/>
      <w:shd w:val="clear" w:color="auto" w:fill="FFFFFF"/>
    </w:rPr>
  </w:style>
  <w:style w:type="paragraph" w:styleId="HEPHirarchie1" w:customStyle="1">
    <w:name w:val="HEP Hiérarchie 1"/>
    <w:basedOn w:val="HEPTitredocument"/>
    <w:next w:val="Normal"/>
    <w:qFormat/>
    <w:numPr>
      <w:numId w:val="10"/>
    </w:numPr>
    <w:pPr>
      <w:numPr>
        <w:numId w:val="10"/>
      </w:numPr>
      <w:pBdr>
        <w:bottom w:val="single" w:color="auto" w:sz="4" w:space="3"/>
      </w:pBdr>
      <w:adjustRightInd w:val="false"/>
      <w:snapToGrid w:val="off"/>
      <w:spacing w:before="320" w:after="160"/>
      <w:outlineLvl w:val="0"/>
    </w:pPr>
    <w:rPr/>
  </w:style>
  <w:style w:type="paragraph" w:styleId="HEPArticledescription" w:customStyle="1">
    <w:name w:val="HEP Article description"/>
    <w:basedOn w:val="Normal"/>
    <w:next w:val="Normal"/>
    <w:pPr>
      <w:spacing/>
    </w:pPr>
    <w:rPr>
      <w:sz w:val="16"/>
    </w:rPr>
  </w:style>
  <w:style w:type="paragraph" w:styleId="HEPHirarchie3" w:customStyle="1">
    <w:name w:val="HEP Hiérarchie 3"/>
    <w:next w:val="Normal"/>
    <w:qFormat/>
    <w:numPr>
      <w:ilvl w:val="2"/>
      <w:numId w:val="10"/>
    </w:numPr>
    <w:pPr>
      <w:numPr>
        <w:ilvl w:val="2"/>
        <w:numId w:val="10"/>
      </w:numPr>
      <w:spacing/>
      <w:ind w:left="340" w:hanging="340"/>
    </w:pPr>
    <w:rPr>
      <w:rFonts w:ascii="Arial" w:hAnsi="Arial" w:cs="Arial"/>
      <w:b/>
      <w:color w:val="000000"/>
      <w:sz w:val="22"/>
      <w:szCs w:val="20"/>
      <w:shd w:val="clear" w:color="auto" w:fill="FFFFFF"/>
    </w:rPr>
  </w:style>
  <w:style w:type="character" w:styleId="Mentionnonrsolue" w:customStyle="1">
    <w:name w:val="Unresolved Mention"/>
    <w:basedOn w:val="Policepardfaut"/>
    <w:uiPriority w:val="99"/>
    <w:rPr>
      <w:color w:val="605E5C"/>
      <w:shd w:val="clear" w:color="auto" w:fill="E1DFDD"/>
    </w:rPr>
  </w:style>
  <w:style w:type="character" w:styleId="Titre4Car" w:customStyle="1">
    <w:name w:val="Titre 4 Car"/>
    <w:basedOn w:val="Policepardfaut"/>
    <w:link w:val="Heading4"/>
    <w:rPr>
      <w:rFonts w:ascii="Arial" w:hAnsi="Arial" w:eastAsia="Times New Roman" w:cs="Arial"/>
      <w:b/>
      <w:sz w:val="22"/>
      <w:szCs w:val="22"/>
      <w:lang w:val="fr-CH" w:eastAsia="fr-FR"/>
    </w:rPr>
  </w:style>
  <w:style w:type="character" w:styleId="Titre5Car" w:customStyle="1">
    <w:name w:val="Titre 5 Car"/>
    <w:basedOn w:val="Policepardfaut"/>
    <w:link w:val="Heading5"/>
    <w:uiPriority w:val="9"/>
    <w:rPr>
      <w:rFonts w:asciiTheme="majorHAnsi" w:hAnsiTheme="majorHAnsi" w:eastAsiaTheme="majorEastAsia" w:cstheme="majorBidi"/>
      <w:color w:val="2F5496"/>
      <w:sz w:val="22"/>
      <w:szCs w:val="21"/>
      <w:lang w:val="fr-CH"/>
    </w:rPr>
  </w:style>
  <w:style w:type="character" w:styleId="Titre6Car" w:customStyle="1">
    <w:name w:val="Titre 6 Car"/>
    <w:basedOn w:val="Policepardfaut"/>
    <w:link w:val="Heading6"/>
    <w:uiPriority w:val="9"/>
    <w:rPr>
      <w:rFonts w:asciiTheme="majorHAnsi" w:hAnsiTheme="majorHAnsi" w:eastAsiaTheme="majorEastAsia" w:cstheme="majorBidi"/>
      <w:color w:val="1F3763"/>
      <w:sz w:val="22"/>
      <w:szCs w:val="21"/>
      <w:lang w:val="fr-CH"/>
    </w:rPr>
  </w:style>
  <w:style w:type="character" w:styleId="Titre7Car" w:customStyle="1">
    <w:name w:val="Titre 7 Car"/>
    <w:basedOn w:val="Policepardfaut"/>
    <w:link w:val="Heading7"/>
    <w:uiPriority w:val="9"/>
    <w:semiHidden/>
    <w:rPr>
      <w:rFonts w:asciiTheme="majorHAnsi" w:hAnsiTheme="majorHAnsi" w:eastAsiaTheme="majorEastAsia" w:cstheme="majorBidi"/>
      <w:i/>
      <w:iCs/>
      <w:color w:val="1F3763"/>
      <w:sz w:val="22"/>
      <w:szCs w:val="21"/>
    </w:rPr>
  </w:style>
  <w:style w:type="character" w:styleId="Titre8Car" w:customStyle="1">
    <w:name w:val="Titre 8 Car"/>
    <w:basedOn w:val="Policepardfaut"/>
    <w:link w:val="Heading8"/>
    <w:uiPriority w:val="9"/>
    <w:semiHidden/>
    <w:rPr>
      <w:rFonts w:asciiTheme="majorHAnsi" w:hAnsiTheme="majorHAnsi" w:eastAsiaTheme="majorEastAsia" w:cstheme="majorBidi"/>
      <w:color w:val="272727"/>
      <w:sz w:val="21"/>
      <w:szCs w:val="21"/>
    </w:rPr>
  </w:style>
  <w:style w:type="character" w:styleId="Titre9Car" w:customStyle="1">
    <w:name w:val="Titre 9 Car"/>
    <w:basedOn w:val="Policepardfaut"/>
    <w:link w:val="Heading9"/>
    <w:uiPriority w:val="9"/>
    <w:semiHidden/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paragraph" w:styleId="TM2">
    <w:name w:val="TOC 2"/>
    <w:basedOn w:val="Normal"/>
    <w:next w:val="Normal"/>
    <w:uiPriority w:val="39"/>
    <w:unhideWhenUsed/>
    <w:pPr>
      <w:tabs>
        <w:tab w:val="left" w:pos="800"/>
        <w:tab w:val="right" w:pos="9065"/>
      </w:tabs>
      <w:spacing w:before="80" w:after="80" w:line="252" w:lineRule="exact"/>
      <w:ind w:left="454" w:hanging="170"/>
    </w:pPr>
    <w:rPr>
      <w:b/>
      <w:noProof/>
      <w:szCs w:val="20"/>
    </w:rPr>
  </w:style>
  <w:style w:type="paragraph" w:styleId="TM1">
    <w:name w:val="TOC 1"/>
    <w:basedOn w:val="Normal"/>
    <w:next w:val="Normal"/>
    <w:uiPriority w:val="39"/>
    <w:unhideWhenUsed/>
    <w:pPr>
      <w:spacing w:before="80" w:after="80" w:line="252" w:lineRule="exact"/>
      <w:ind w:left="284" w:hanging="284"/>
    </w:pPr>
    <w:rPr>
      <w:b/>
      <w:bCs/>
      <w:sz w:val="24"/>
      <w:szCs w:val="20"/>
    </w:rPr>
  </w:style>
  <w:style w:type="paragraph" w:styleId="TM3">
    <w:name w:val="TOC 3"/>
    <w:basedOn w:val="Normal"/>
    <w:next w:val="Normal"/>
    <w:uiPriority w:val="39"/>
    <w:unhideWhenUsed/>
    <w:pPr>
      <w:tabs>
        <w:tab w:val="left" w:pos="1200"/>
        <w:tab w:val="right" w:pos="9065"/>
      </w:tabs>
      <w:spacing w:before="40" w:after="40" w:line="252" w:lineRule="exact"/>
      <w:ind w:left="284" w:firstLine="284"/>
    </w:pPr>
    <w:rPr>
      <w:iCs/>
      <w:noProof/>
      <w:szCs w:val="20"/>
    </w:rPr>
  </w:style>
  <w:style w:type="paragraph" w:styleId="HEPHirarchie2" w:customStyle="1">
    <w:name w:val="HEP Hiérarchie 2"/>
    <w:basedOn w:val="HEPHirarchie1"/>
    <w:next w:val="Normal"/>
    <w:qFormat/>
    <w:numPr>
      <w:ilvl w:val="1"/>
    </w:numPr>
    <w:pPr>
      <w:numPr>
        <w:ilvl w:val="1"/>
      </w:numPr>
      <w:pBdr>
        <w:bottom w:val="single" w:color="auto" w:sz="4" w:space="1"/>
      </w:pBdr>
      <w:spacing w:before="200" w:after="120"/>
      <w:outlineLvl w:val="0"/>
    </w:pPr>
    <w:rPr>
      <w:sz w:val="24"/>
    </w:rPr>
  </w:style>
  <w:style w:type="character" w:styleId="HEPSous-chapitreCar" w:customStyle="1">
    <w:name w:val="HEP Sous-chapitre Car"/>
    <w:basedOn w:val="Policepardfaut"/>
    <w:link w:val="HEPSous-chapitre"/>
    <w:rPr>
      <w:rFonts w:ascii="Arial" w:hAnsi="Arial" w:eastAsia="Times New Roman" w:cs="Arial"/>
      <w:b/>
      <w:bCs/>
      <w:sz w:val="22"/>
      <w:szCs w:val="22"/>
      <w:shd w:val="clear" w:color="auto" w:fill="FFFFFF"/>
      <w:lang w:val="fr-CH" w:eastAsia="fr-FR"/>
    </w:rPr>
  </w:style>
  <w:style w:type="paragraph" w:styleId="HEPSous-puce" w:customStyle="1">
    <w:name w:val="HEP Sous-puce"/>
    <w:basedOn w:val="HEPPuce"/>
    <w:qFormat/>
    <w:numPr>
      <w:ilvl w:val="1"/>
    </w:numPr>
    <w:pPr>
      <w:numPr>
        <w:ilvl w:val="1"/>
      </w:numPr>
      <w:spacing/>
    </w:pPr>
    <w:rPr/>
  </w:style>
  <w:style w:type="paragraph" w:styleId="HEPListe" w:customStyle="1">
    <w:name w:val="HEP Liste"/>
    <w:basedOn w:val="Normal"/>
    <w:link w:val="HEPListeCar"/>
    <w:qFormat/>
    <w:numPr>
      <w:numId w:val="13"/>
    </w:numPr>
    <w:pPr>
      <w:numPr>
        <w:numId w:val="13"/>
      </w:numPr>
      <w:spacing/>
      <w:contextualSpacing/>
    </w:pPr>
    <w:rPr>
      <w:szCs w:val="20"/>
    </w:rPr>
  </w:style>
  <w:style w:type="character" w:styleId="HEPListeCar" w:customStyle="1">
    <w:name w:val="HEP Liste Car"/>
    <w:basedOn w:val="Policepardfaut"/>
    <w:link w:val="HEPListe"/>
    <w:rPr>
      <w:rFonts w:ascii="Arial" w:hAnsi="Arial" w:cs="Arial"/>
      <w:color w:val="000000"/>
      <w:sz w:val="22"/>
      <w:szCs w:val="20"/>
      <w:lang w:val="fr-CH"/>
    </w:rPr>
  </w:style>
  <w:style w:type="paragraph" w:styleId="HEPSous-liste" w:customStyle="1">
    <w:name w:val="HEP Sous-liste"/>
    <w:basedOn w:val="HEPListe"/>
    <w:qFormat/>
    <w:numPr>
      <w:numId w:val="8"/>
    </w:numPr>
    <w:pPr>
      <w:numPr>
        <w:numId w:val="8"/>
      </w:numPr>
      <w:spacing/>
      <w:ind w:left="714" w:hanging="357"/>
    </w:pPr>
    <w:rPr/>
  </w:style>
  <w:style w:type="paragraph" w:styleId="HEPSous-titrenoir" w:customStyle="1">
    <w:name w:val="HEP Sous-titre noir"/>
    <w:basedOn w:val="Normal"/>
    <w:pPr>
      <w:spacing w:line="252" w:lineRule="exact"/>
    </w:pPr>
    <w:rPr>
      <w:b/>
      <w:bCs/>
    </w:rPr>
  </w:style>
  <w:style w:type="paragraph" w:styleId="HEPSous-titre3" w:customStyle="1">
    <w:name w:val="HEP Sous-titre 3"/>
    <w:basedOn w:val="HEPTitredocument"/>
    <w:pPr>
      <w:spacing/>
      <w:outlineLvl w:val="0"/>
    </w:pPr>
    <w:rPr>
      <w:b w:val="0"/>
      <w:bCs/>
    </w:rPr>
  </w:style>
  <w:style w:type="paragraph" w:styleId="HEPSous-sous-chapitre" w:customStyle="1">
    <w:name w:val="HEP Sous-sous-chapitre"/>
    <w:basedOn w:val="HEPSous-chapitre"/>
    <w:link w:val="HEPSous-sous-chapitreCar"/>
    <w:pPr>
      <w:spacing/>
    </w:pPr>
    <w:rPr/>
  </w:style>
  <w:style w:type="paragraph" w:styleId="HEPPuce" w:customStyle="1">
    <w:name w:val="HEP Puce"/>
    <w:basedOn w:val="Normal"/>
    <w:qFormat/>
    <w:numPr>
      <w:numId w:val="7"/>
    </w:numPr>
    <w:pPr>
      <w:numPr>
        <w:numId w:val="7"/>
      </w:numPr>
      <w:spacing/>
      <w:ind w:left="340" w:hanging="340"/>
      <w:contextualSpacing/>
    </w:pPr>
    <w:rPr/>
  </w:style>
  <w:style w:type="character" w:styleId="HEPSous-sous-chapitreCar" w:customStyle="1">
    <w:name w:val="HEP Sous-sous-chapitre Car"/>
    <w:basedOn w:val="Policepardfaut"/>
    <w:link w:val="HEPSous-sous-chapitre"/>
    <w:rPr>
      <w:rFonts w:ascii="Arial" w:hAnsi="Arial" w:eastAsia="Times New Roman" w:cs="Arial"/>
      <w:b/>
      <w:bCs/>
      <w:sz w:val="22"/>
      <w:szCs w:val="22"/>
      <w:shd w:val="clear" w:color="auto" w:fill="FFFFFF"/>
      <w:lang w:val="fr-CH" w:eastAsia="fr-FR"/>
    </w:rPr>
  </w:style>
  <w:style w:type="paragraph" w:styleId="HEPObjet" w:customStyle="1">
    <w:name w:val="HEP Objet"/>
    <w:basedOn w:val="Normal"/>
    <w:next w:val="Normal"/>
    <w:link w:val="HEPObjetCar"/>
    <w:qFormat/>
    <w:pPr>
      <w:spacing w:before="360" w:after="320"/>
    </w:pPr>
    <w:rPr>
      <w:b/>
    </w:rPr>
  </w:style>
  <w:style w:type="character" w:styleId="HEPObjetCar" w:customStyle="1">
    <w:name w:val="HEP Objet Car"/>
    <w:basedOn w:val="Policepardfaut"/>
    <w:link w:val="HEPObjet"/>
    <w:rPr>
      <w:rFonts w:ascii="Arial" w:hAnsi="Arial" w:cs="Arial"/>
      <w:b/>
      <w:color w:val="000000"/>
      <w:sz w:val="22"/>
      <w:szCs w:val="21"/>
      <w:lang w:val="fr-CH"/>
    </w:rPr>
  </w:style>
  <w:style w:type="paragraph" w:styleId="HEPLigneexpditeur" w:customStyle="1">
    <w:name w:val="HEP Ligne expéditeur"/>
    <w:next w:val="Normal"/>
    <w:qFormat/>
    <w:pPr>
      <w:pBdr>
        <w:bottom w:val="single" w:color="auto" w:sz="4" w:space="2"/>
      </w:pBdr>
      <w:spacing w:after="170"/>
    </w:pPr>
    <w:rPr>
      <w:rFonts w:ascii="Arial" w:hAnsi="Arial" w:cs="Arial"/>
      <w:color w:val="000000"/>
      <w:sz w:val="12"/>
      <w:szCs w:val="21"/>
      <w:shd w:val="clear" w:color="auto" w:fill="FFFFFF"/>
    </w:r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12" Type="http://schemas.openxmlformats.org/officeDocument/2006/relationships/fontTable" Target="fontTable.xml" /><Relationship Id="rId13" Type="http://schemas.openxmlformats.org/officeDocument/2006/relationships/customXml" Target="../customXml/item1.xml" /></Relationships>
</file>

<file path=word/_rels/footer2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1.png" /></Relationships>
</file>

<file path=word/_rels/footer4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1.xml.rels>&#65279;<?xml version="1.0" encoding="utf-8" standalone="yes"?><Relationships xmlns="http://schemas.openxmlformats.org/package/2006/relationships"><Relationship Id="rId6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claudine.chappuis/OfficeTemplates/HEP-BEJUNE/MO_Standard_Portrait.dotm" TargetMode="External" /></Relationships>
</file>

<file path=word/theme/theme1.xml><?xml version="1.0" encoding="utf-8"?>
<a:theme xmlns:a="http://schemas.openxmlformats.org/drawingml/2006/main" name="Office Theme">
  <a:themeElements>
    <a:clrScheme name="Bureau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 panose="020F0302020204030204"/>
        <a:cs typeface="" panose="020F0302020204030204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7E7F93-4143-430E-A659-F2748541659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MO_Standard_Portrait</Template>
  <TotalTime>0</TotalTime>
  <Pages>4</Pages>
  <Words>439</Words>
  <Characters>2416</Characters>
  <Application>Microsoft Office Word</Application>
  <DocSecurity>0</DocSecurity>
  <Lines>20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Chappuis Claudine</dc:creator>
  <cp:keywords/>
  <dc:description/>
  <cp:lastModifiedBy>Mokrani Claude-Olivia</cp:lastModifiedBy>
  <cp:lastPrinted>2021-12-17T16:25:00Z</cp:lastPrinted>
  <cp:revision>3</cp:revision>
  <dcterms:created xsi:type="dcterms:W3CDTF">2022-02-11T06:58:00Z</dcterms:created>
  <dcterms:modified xsi:type="dcterms:W3CDTF">2022-02-11T06:58:00Z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QMP-Changedate" pid="2">
    <vt:lpstr>11/02/2022</vt:lpstr>
  </property>
  <property fmtid="{D5CDD505-2E9C-101B-9397-08002B2CF9AE}" name="QMP-ChangeUser" pid="3">
    <vt:lpwstr>Riat François</vt:lpwstr>
  </property>
  <property fmtid="{D5CDD505-2E9C-101B-9397-08002B2CF9AE}" name="QMP-CreateUser" pid="4">
    <vt:lpstr>Mokrani Claude-Olivia</vt:lpstr>
  </property>
  <property fmtid="{D5CDD505-2E9C-101B-9397-08002B2CF9AE}" name="QMP-CreateDate" pid="5">
    <vt:lpstr>11/02/2022</vt:lpstr>
  </property>
  <property fmtid="{D5CDD505-2E9C-101B-9397-08002B2CF9AE}" name="QMP-Checker" pid="6">
    <vt:lpwstr>ZZ_Roulet Régine;Clénin Julien</vt:lpwstr>
  </property>
  <property fmtid="{D5CDD505-2E9C-101B-9397-08002B2CF9AE}" name="QMP-CheckDate" pid="7">
    <vt:lpstr>11/02/2022</vt:lpstr>
  </property>
  <property fmtid="{D5CDD505-2E9C-101B-9397-08002B2CF9AE}" name="QMP-Checkout" pid="8">
    <vt:lpstr>N</vt:lpstr>
  </property>
  <property fmtid="{D5CDD505-2E9C-101B-9397-08002B2CF9AE}" name="Createdate" pid="9">
    <vt:lpstr>11/02/2022</vt:lpstr>
  </property>
  <property fmtid="{D5CDD505-2E9C-101B-9397-08002B2CF9AE}" name="QMP-Label" pid="10">
    <vt:lpstr>FM_FCP_Demande_de_conge_de_formation</vt:lpstr>
  </property>
  <property fmtid="{D5CDD505-2E9C-101B-9397-08002B2CF9AE}" name="QMP-Nr" pid="11">
    <vt:lpstr>P2-4137</vt:lpstr>
  </property>
  <property fmtid="{D5CDD505-2E9C-101B-9397-08002B2CF9AE}" name="QMP-Owner" pid="12">
    <vt:lpstr>Mokrani Claude-Olivia</vt:lpstr>
  </property>
  <property fmtid="{D5CDD505-2E9C-101B-9397-08002B2CF9AE}" name="QMP-Releaser" pid="13">
    <vt:lpwstr>Mokrani Claude-Olivia;Riat François</vt:lpwstr>
  </property>
  <property fmtid="{D5CDD505-2E9C-101B-9397-08002B2CF9AE}" name="QMP-ReleaseDate" pid="14">
    <vt:lpstr>11/02/2022</vt:lpstr>
  </property>
  <property fmtid="{D5CDD505-2E9C-101B-9397-08002B2CF9AE}" name="QMP-Statetext" pid="15">
    <vt:lpstr>Freigegeben</vt:lpstr>
  </property>
  <property fmtid="{D5CDD505-2E9C-101B-9397-08002B2CF9AE}" name="QMP-Type" pid="16">
    <vt:lpwstr>4_Formulaire / modèle (FM)</vt:lpwstr>
  </property>
  <property fmtid="{D5CDD505-2E9C-101B-9397-08002B2CF9AE}" name="QMP-ValidFrom" pid="17">
    <vt:lpstr>11/02/2022</vt:lpstr>
  </property>
  <property fmtid="{D5CDD505-2E9C-101B-9397-08002B2CF9AE}" name="QMP-Version" pid="18">
    <vt:lpstr>1.3</vt:lpstr>
  </property>
  <property fmtid="{D5CDD505-2E9C-101B-9397-08002B2CF9AE}" name="QMP-ValidTo" pid="19">
    <vt:lpstr/>
  </property>
</Properties>
</file>