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pStyle w:val="HEPTitredocument"/>
        <w:spacing/>
        <w:rPr/>
      </w:pPr>
      <w:r>
        <w:rPr/>
        <w:t xml:space="preserve">Attestation d’engagement pour un stage en emploi</w:t>
      </w:r>
      <w:r>
        <w:rPr>
          <w:rStyle w:val="Appelnotedebasdep"/>
          <w:i w:val="0"/>
        </w:rPr>
        <w:footnoteReference w:customMarkFollows="0" w:id="1"/>
      </w:r>
      <w:r>
        <w:rPr/>
        <w:t xml:space="preserve"> en formation secondair</w:t>
      </w:r>
      <w:r>
        <w:rPr/>
        <w:t xml:space="preserve">e</w:t>
      </w:r>
      <w:bookmarkStart w:id="2" w:name="_GoBack"/>
      <w:bookmarkEnd w:id="2"/>
    </w:p>
    <w:p>
      <w:pPr>
        <w:pStyle w:val="HEP-Titreparagraphevert"/>
        <w:spacing/>
        <w:rPr/>
      </w:pPr>
      <w:r>
        <w:rPr/>
        <w:t xml:space="preserve">Coordonnées de l’étudiant·e qui réalisera le stage en emploi</w:t>
      </w:r>
    </w:p>
    <w:tbl>
      <w:tblPr>
        <w:tblW w:w="90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16"/>
      </w:tblGrid>
      <w:tr>
        <w:trPr/>
        <w:tc>
          <w:tcPr>
            <w:tcW w:type="dxa" w:w="382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rPr/>
            </w:pPr>
            <w:r>
              <w:rPr/>
              <w:t xml:space="preserve">Nom :</w:t>
            </w:r>
          </w:p>
        </w:tc>
        <w:tc>
          <w:tcPr>
            <w:tcW w:type="dxa" w:w="5216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tabs>
                <w:tab w:val="left" w:pos="3780"/>
              </w:tabs>
              <w:spacing w:before="60" w:after="60"/>
              <w:rPr/>
            </w:pPr>
            <w:bookmarkStart w:id="3" w:name="Texte1"/>
            <w:r>
              <w:rPr/>
              <w:fldChar w:fldCharType="begin">
                <w:ffData>
                  <w:name w:val="Texte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  <w:bookmarkEnd w:id="3"/>
          </w:p>
        </w:tc>
      </w:tr>
      <w:tr>
        <w:trPr/>
        <w:tc>
          <w:tcPr>
            <w:tcW w:type="dxa" w:w="382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60" w:after="60"/>
              <w:rPr/>
            </w:pPr>
            <w:r>
              <w:rPr/>
              <w:t xml:space="preserve">Prénom :</w:t>
            </w:r>
          </w:p>
        </w:tc>
        <w:tc>
          <w:tcPr>
            <w:tcW w:type="dxa" w:w="5216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tabs>
                <w:tab w:val="left" w:pos="3780"/>
              </w:tabs>
              <w:spacing w:before="60" w:after="60"/>
              <w:rPr/>
            </w:pPr>
            <w:bookmarkStart w:id="4" w:name="Texte2"/>
            <w:r>
              <w:rPr/>
              <w:fldChar w:fldCharType="begin">
                <w:ffData>
                  <w:name w:val="Texte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  <w:bookmarkEnd w:id="4"/>
          </w:p>
        </w:tc>
      </w:tr>
    </w:tbl>
    <w:p>
      <w:pPr>
        <w:pStyle w:val="HEP-Titreparagraphevert"/>
        <w:spacing/>
        <w:rPr/>
      </w:pPr>
    </w:p>
    <w:p>
      <w:pPr>
        <w:pStyle w:val="HEP-Titreparagraphevert"/>
        <w:spacing/>
        <w:rPr/>
      </w:pPr>
      <w:r>
        <w:rPr/>
        <w:t xml:space="preserve">Établissement scolaire et informations nécessaires :</w:t>
      </w:r>
    </w:p>
    <w:tbl>
      <w:tblPr>
        <w:tblW w:w="9044" w:type="dxa"/>
        <w:tblInd w:w="-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2098"/>
        <w:gridCol w:w="850"/>
        <w:gridCol w:w="1134"/>
        <w:gridCol w:w="996"/>
      </w:tblGrid>
      <w:tr>
        <w:trPr/>
        <w:tc>
          <w:tcPr>
            <w:tcW w:type="dxa" w:w="3964"/>
            <w:tcBorders>
              <w:bottom w:val="dotted" w:color="auto" w:sz="4" w:space="0"/>
            </w:tcBorders>
            <w:vAlign w:val="center"/>
          </w:tcPr>
          <w:p>
            <w:pPr>
              <w:spacing w:before="60" w:after="60"/>
              <w:rPr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Branche_1 </w:instrText>
            </w:r>
            <w:r>
              <w:rPr>
                <w:noProof/>
              </w:rPr>
              <w:fldChar w:fldCharType="end"/>
            </w:r>
            <w:r>
              <w:rPr/>
              <w:t xml:space="preserve">Nom de l’établissement :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Branche_11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type="dxa" w:w="2098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before="60" w:after="60"/>
              <w:rPr/>
            </w:pPr>
            <w:bookmarkStart w:id="5" w:name="Texte3"/>
            <w:r>
              <w:rPr/>
              <w:fldChar w:fldCharType="begin">
                <w:ffData>
                  <w:name w:val="Texte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  <w:bookmarkEnd w:id="5"/>
          </w:p>
        </w:tc>
        <w:tc>
          <w:tcPr>
            <w:tcW w:type="dxa" w:w="850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Degré : </w:t>
            </w:r>
          </w:p>
        </w:tc>
        <w:tc>
          <w:tcPr>
            <w:tcW w:type="dxa" w:w="1134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Sec. 1   </w:t>
            </w: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FORMCHECKBOX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type="dxa" w:w="993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Sec. 2  </w:t>
            </w: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FORMCHECKBOX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>
        <w:trPr>
          <w:trHeight w:val="214" w:hRule="atLeast"/>
        </w:trPr>
        <w:tc>
          <w:tcPr>
            <w:tcW w:type="dxa" w:w="3964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Canton de stage</w:t>
            </w:r>
          </w:p>
        </w:tc>
        <w:tc>
          <w:tcPr>
            <w:tcW w:type="dxa" w:w="5075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tabs>
                <w:tab w:val="left" w:pos="2028"/>
                <w:tab w:val="left" w:pos="3780"/>
                <w:tab w:val="left" w:pos="4012"/>
              </w:tabs>
              <w:spacing w:before="60" w:after="60"/>
              <w:rPr>
                <w:b/>
              </w:rPr>
            </w:pPr>
            <w:r>
              <w:rPr>
                <w:sz w:val="16"/>
                <w:szCs w:val="16"/>
              </w:rPr>
              <w:t xml:space="preserve">BE   </w:t>
            </w: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FORMCHECKBOX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JU   </w:t>
            </w: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FORMCHECKBOX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ab/>
              <w:t xml:space="preserve"/>
            </w:r>
            <w:r>
              <w:rPr>
                <w:sz w:val="16"/>
                <w:szCs w:val="16"/>
              </w:rPr>
              <w:t xml:space="preserve">NE   </w:t>
            </w:r>
            <w:r>
              <w:rPr>
                <w:sz w:val="16"/>
                <w:szCs w:val="16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16"/>
                <w:szCs w:val="16"/>
              </w:rPr>
              <w:t xml:space="preserve">FORMCHECKBOX</w: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>
        <w:trPr/>
        <w:tc>
          <w:tcPr>
            <w:tcW w:type="dxa" w:w="396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60" w:after="60"/>
              <w:rPr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Branche_1 </w:instrText>
            </w:r>
            <w:r>
              <w:rPr>
                <w:noProof/>
              </w:rPr>
              <w:fldChar w:fldCharType="end"/>
            </w:r>
            <w:r>
              <w:rPr/>
              <w:t xml:space="preserve">Discipline en emploi :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Branche_11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type="dxa" w:w="5075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before="60" w:after="60"/>
              <w:rPr>
                <w:b/>
              </w:rPr>
            </w:pPr>
            <w:bookmarkStart w:id="6" w:name="Texte4"/>
            <w:r>
              <w:rPr>
                <w:b/>
              </w:rPr>
              <w:fldChar w:fldCharType="begin">
                <w:ffData>
                  <w:name w:val="Texte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</w:rPr>
              <w:t xml:space="preserve"> FORMTEXT </w: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</w:rPr>
              <w:fldChar w:fldCharType="end"/>
            </w:r>
            <w:bookmarkEnd w:id="6"/>
          </w:p>
        </w:tc>
      </w:tr>
      <w:tr>
        <w:trPr>
          <w:trHeight w:val="315" w:hRule="atLeast"/>
        </w:trPr>
        <w:tc>
          <w:tcPr>
            <w:tcW w:type="dxa" w:w="3964"/>
            <w:vMerge w:val="restart"/>
            <w:tcBorders/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Nombre de périodes hebdomadaires dans cette discipline :</w:t>
            </w:r>
          </w:p>
        </w:tc>
        <w:tc>
          <w:tcPr>
            <w:tcW w:type="dxa" w:w="5075"/>
            <w:gridSpan w:val="4"/>
            <w:tcBorders>
              <w:bottom w:val="nil"/>
            </w:tcBorders>
            <w:vAlign w:val="center"/>
          </w:tcPr>
          <w:p>
            <w:pPr>
              <w:tabs>
                <w:tab w:val="left" w:pos="3780"/>
              </w:tabs>
              <w:spacing w:before="60" w:after="60"/>
              <w:rPr/>
            </w:pPr>
            <w:r>
              <w:rPr>
                <w:b/>
              </w:rPr>
              <w:fldChar w:fldCharType="begin">
                <w:ffData>
                  <w:name w:val="Texte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</w:rPr>
              <w:t xml:space="preserve"> FORMTEXT </w: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</w:rPr>
              <w:fldChar w:fldCharType="end"/>
            </w:r>
          </w:p>
        </w:tc>
      </w:tr>
      <w:tr>
        <w:trPr>
          <w:trHeight w:val="315" w:hRule="atLeast"/>
        </w:trPr>
        <w:tc>
          <w:tcPr>
            <w:tcW w:type="dxa" w:w="3964"/>
            <w:vMerge w:val="continue"/>
            <w:tcBorders/>
            <w:vAlign w:val="center"/>
          </w:tcPr>
          <w:p>
            <w:pPr>
              <w:spacing w:before="60" w:after="60"/>
              <w:rPr>
                <w:noProof/>
              </w:rPr>
            </w:pPr>
          </w:p>
        </w:tc>
        <w:tc>
          <w:tcPr>
            <w:tcW w:type="dxa" w:w="5075"/>
            <w:gridSpan w:val="4"/>
            <w:tcBorders>
              <w:top w:val="nil"/>
            </w:tcBorders>
            <w:vAlign w:val="center"/>
          </w:tcPr>
          <w:p>
            <w:pPr>
              <w:tabs>
                <w:tab w:val="left" w:pos="3780"/>
              </w:tabs>
              <w:spacing w:before="60" w:after="60"/>
              <w:rPr>
                <w:b/>
              </w:rPr>
            </w:pPr>
            <w:r>
              <w:rPr>
                <w:color w:val="E0004D"/>
                <w:sz w:val="20"/>
              </w:rPr>
              <w:t xml:space="preserve">5-6 (exceptionnellement 4 ou 7)</w:t>
            </w:r>
          </w:p>
        </w:tc>
      </w:tr>
      <w:tr>
        <w:trPr/>
        <w:tc>
          <w:tcPr>
            <w:tcW w:type="dxa" w:w="3964"/>
            <w:tcBorders/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Nom et prénom de la ou du mentor :</w:t>
            </w:r>
          </w:p>
        </w:tc>
        <w:tc>
          <w:tcPr>
            <w:tcW w:type="dxa" w:w="5075"/>
            <w:gridSpan w:val="4"/>
            <w:tcBorders/>
            <w:vAlign w:val="center"/>
          </w:tcPr>
          <w:p>
            <w:pPr>
              <w:tabs>
                <w:tab w:val="left" w:pos="3780"/>
              </w:tabs>
              <w:spacing w:before="60" w:after="60"/>
              <w:rPr/>
            </w:pPr>
            <w:r>
              <w:rPr>
                <w:b/>
              </w:rPr>
              <w:fldChar w:fldCharType="begin">
                <w:ffData>
                  <w:name w:val="Texte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</w:rPr>
              <w:t xml:space="preserve"> FORMTEXT </w: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</w:rPr>
              <w:fldChar w:fldCharType="end"/>
            </w:r>
          </w:p>
        </w:tc>
      </w:tr>
      <w:tr>
        <w:trPr>
          <w:trHeight w:val="570" w:hRule="atLeast"/>
        </w:trPr>
        <w:tc>
          <w:tcPr>
            <w:tcW w:type="dxa" w:w="3966"/>
            <w:tcBorders>
              <w:bottom w:val="nil"/>
            </w:tcBorders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Nombre de périodes hebdomadaires confiées à l’étudiant·e au total</w:t>
            </w:r>
          </w:p>
        </w:tc>
        <w:tc>
          <w:tcPr>
            <w:tcW w:type="dxa" w:w="5078"/>
            <w:gridSpan w:val="4"/>
            <w:tcBorders>
              <w:bottom w:val="nil"/>
            </w:tcBorders>
            <w:vAlign w:val="bottom"/>
          </w:tcPr>
          <w:p>
            <w:pPr>
              <w:tabs>
                <w:tab w:val="left" w:pos="378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</w:rPr>
              <w:t xml:space="preserve"> FORMTEXT </w: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</w:rPr>
              <w:fldChar w:fldCharType="end"/>
            </w:r>
          </w:p>
        </w:tc>
      </w:tr>
      <w:tr>
        <w:trPr>
          <w:trHeight w:val="570" w:hRule="atLeast"/>
        </w:trPr>
        <w:tc>
          <w:tcPr>
            <w:tcW w:type="dxa" w:w="3966"/>
            <w:tcBorders>
              <w:top w:val="nil"/>
            </w:tcBorders>
          </w:tcPr>
          <w:p>
            <w:pPr>
              <w:spacing w:before="60" w:after="60"/>
              <w:rPr>
                <w:i/>
                <w:noProof/>
                <w:color w:val="auto"/>
                <w:sz w:val="20"/>
              </w:rPr>
            </w:pPr>
            <w:r>
              <w:rPr>
                <w:i/>
                <w:noProof/>
                <w:color w:val="auto"/>
                <w:sz w:val="20"/>
                <w:szCs w:val="18"/>
              </w:rPr>
              <w:t xml:space="preserve">(cette rubrique ne doit pas être remplie pour un diplôme additionnel)</w:t>
            </w:r>
          </w:p>
        </w:tc>
        <w:tc>
          <w:tcPr>
            <w:tcW w:type="dxa" w:w="5078"/>
            <w:gridSpan w:val="4"/>
            <w:tcBorders>
              <w:top w:val="nil"/>
            </w:tcBorders>
          </w:tcPr>
          <w:p>
            <w:pPr>
              <w:tabs>
                <w:tab w:val="left" w:pos="3780"/>
              </w:tabs>
              <w:spacing w:before="60" w:after="60"/>
              <w:rPr>
                <w:sz w:val="20"/>
              </w:rPr>
            </w:pPr>
            <w:r>
              <w:rPr>
                <w:noProof/>
                <w:color w:val="E0004D"/>
                <w:sz w:val="20"/>
                <w:szCs w:val="20"/>
              </w:rPr>
              <w:t xml:space="preserve">Ce nombre ne devrait pas dépasser 10 (14 pour un·e étudiant·e en étalement)</w:t>
            </w:r>
          </w:p>
        </w:tc>
      </w:tr>
      <w:tr>
        <w:trPr>
          <w:trHeight w:val="1161" w:hRule="atLeast"/>
        </w:trPr>
        <w:tc>
          <w:tcPr>
            <w:tcW w:type="dxa" w:w="3966"/>
            <w:tcBorders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 xml:space="preserve">Signature et timbre de l’établissement employeur</w:t>
            </w:r>
          </w:p>
          <w:p>
            <w:pPr>
              <w:spacing w:before="60" w:after="60"/>
              <w:rPr>
                <w:noProof/>
              </w:rPr>
            </w:pPr>
          </w:p>
          <w:p>
            <w:pPr>
              <w:spacing w:before="60" w:after="60"/>
              <w:rPr>
                <w:noProof/>
              </w:rPr>
            </w:pPr>
          </w:p>
        </w:tc>
        <w:tc>
          <w:tcPr>
            <w:tcW w:type="dxa" w:w="5078"/>
            <w:gridSpan w:val="4"/>
            <w:tcBorders/>
          </w:tcPr>
          <w:p>
            <w:pPr>
              <w:tabs>
                <w:tab w:val="left" w:pos="3780"/>
              </w:tabs>
              <w:spacing w:before="60" w:after="60"/>
              <w:rPr/>
            </w:pPr>
          </w:p>
        </w:tc>
      </w:tr>
      <w:tr>
        <w:tblPrEx>
          <w:tblInd w:w="-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/>
        </w:tblPrEx>
        <w:trPr/>
        <w:tc>
          <w:tcPr>
            <w:tcW w:type="dxa" w:w="9044"/>
            <w:gridSpan w:val="5"/>
            <w:tcBorders>
              <w:top w:val="dotted" w:color="auto" w:sz="4" w:space="0"/>
            </w:tcBorders>
          </w:tcPr>
          <w:p>
            <w:pPr>
              <w:spacing/>
              <w:rPr/>
            </w:pPr>
          </w:p>
        </w:tc>
      </w:tr>
    </w:tbl>
    <w:p>
      <w:pPr>
        <w:tabs>
          <w:tab w:val="left" w:pos="3402"/>
          <w:tab w:val="left" w:leader="dot" w:pos="8787"/>
          <w:tab w:val="left" w:leader="dot" w:pos="9639"/>
          <w:tab w:val="left" w:leader="dot" w:pos="10206"/>
        </w:tabs>
        <w:spacing w:before="120"/>
        <w:rPr/>
      </w:pPr>
      <w:r>
        <w:rPr/>
        <w:t xml:space="preserve">Date 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e4"/>
            <w:textInput>
              <w:type w:val="regular"/>
              <w:default w:val=""/>
              <w:format w:val="None"/>
            </w:textInput>
          </w:ffData>
        </w:fldChar>
      </w:r>
      <w:r>
        <w:rPr>
          <w:b/>
        </w:rPr>
        <w:t xml:space="preserve"> FORMTEXT </w:t>
      </w:r>
      <w:r>
        <w:rPr>
          <w:b/>
        </w:rPr>
        <w:fldChar w:fldCharType="separate"/>
      </w:r>
      <w:r>
        <w:rPr>
          <w:b/>
          <w:noProof/>
        </w:rPr>
        <w:t xml:space="preserve"> </w:t>
      </w:r>
      <w:r>
        <w:rPr>
          <w:b/>
          <w:noProof/>
        </w:rPr>
        <w:t xml:space="preserve"> </w:t>
      </w:r>
      <w:r>
        <w:rPr>
          <w:b/>
          <w:noProof/>
        </w:rPr>
        <w:t xml:space="preserve"> </w:t>
      </w:r>
      <w:r>
        <w:rPr>
          <w:b/>
          <w:noProof/>
        </w:rPr>
        <w:t xml:space="preserve"> </w:t>
      </w:r>
      <w:r>
        <w:rPr>
          <w:b/>
          <w:noProof/>
        </w:rPr>
        <w:t xml:space="preserve"> </w:t>
      </w:r>
      <w:r>
        <w:rPr>
          <w:b/>
        </w:rPr>
        <w:fldChar w:fldCharType="end"/>
      </w:r>
      <w:r>
        <w:rPr>
          <w:b/>
        </w:rPr>
        <w:tab/>
        <w:t xml:space="preserve"/>
      </w:r>
      <w:r>
        <w:rPr/>
        <w:t xml:space="preserve">Signature de l’étudiant·e: </w:t>
      </w:r>
      <w:r>
        <w:rPr/>
        <w:tab/>
        <w:t xml:space="preserve"/>
      </w:r>
    </w:p>
    <w:p>
      <w:pPr>
        <w:pStyle w:val="HEP-Titreparagraphevert"/>
        <w:spacing/>
        <w:rPr/>
      </w:pPr>
    </w:p>
    <w:p>
      <w:pPr>
        <w:pStyle w:val="HEP-Titreparagraphevert"/>
        <w:spacing/>
        <w:rPr/>
      </w:pPr>
      <w:r>
        <w:rPr/>
        <w:t xml:space="preserve">Envoi et délai</w:t>
      </w:r>
    </w:p>
    <w:p>
      <w:pPr>
        <w:spacing/>
        <w:rPr/>
      </w:pPr>
      <w:r>
        <w:rPr/>
        <w:t xml:space="preserve">Ce formulaire est à retourner au plus vite pour des questions d’organisation, mais au plus tard le </w:t>
      </w:r>
      <w:r>
        <w:rPr>
          <w:b/>
        </w:rPr>
        <w:t xml:space="preserve">30 juin</w:t>
      </w:r>
      <w:r>
        <w:rPr/>
        <w:t xml:space="preserve"> à la </w:t>
      </w:r>
      <w:r>
        <w:rPr/>
        <w:t xml:space="preserve">personne </w:t>
      </w:r>
      <w:r>
        <w:rPr/>
        <w:t xml:space="preserve">responsable de la pratique professionnelle du canton de stage :</w:t>
      </w:r>
    </w:p>
    <w:p>
      <w:pPr>
        <w:pStyle w:val="HEPPuce"/>
        <w:spacing w:before="120"/>
        <w:ind w:left="142" w:hanging="142"/>
        <w:rPr>
          <w:lang w:val="de-CH"/>
        </w:rPr>
      </w:pPr>
      <w:r>
        <w:rPr/>
        <w:t xml:space="preserve">Pour BE &amp; JU : David Zappella, </w:t>
      </w:r>
      <w:r>
        <w:rPr/>
        <w:fldChar w:fldCharType="begin"/>
      </w:r>
      <w:r>
        <w:rPr/>
        <w:instrText xml:space="preserve">HYPERLINK "mailto:david.zappella@hep-bejune.ch" </w:instrText>
      </w:r>
      <w:r>
        <w:rPr/>
        <w:fldChar w:fldCharType="separate"/>
      </w:r>
      <w:r>
        <w:rPr>
          <w:rStyle w:val="Lienhypertexte"/>
          <w:lang w:val="de-CH"/>
        </w:rPr>
        <w:t xml:space="preserve">david.zappella@hep-bejune.ch</w:t>
      </w:r>
      <w:r>
        <w:rPr/>
        <w:fldChar w:fldCharType="end"/>
      </w:r>
      <w:r>
        <w:rPr/>
        <w:t xml:space="preserve">, </w:t>
      </w:r>
      <w:r>
        <w:rPr>
          <w:lang w:val="de-CH"/>
        </w:rPr>
        <w:t xml:space="preserve">032 886 98 07</w:t>
      </w:r>
    </w:p>
    <w:p>
      <w:pPr>
        <w:pStyle w:val="HEPPuce"/>
        <w:spacing/>
        <w:ind w:left="142" w:hanging="142"/>
        <w:rPr>
          <w:lang w:val="de-CH"/>
        </w:rPr>
      </w:pPr>
      <w:r>
        <w:rPr/>
        <w:t xml:space="preserve">Pour NE : Céline Panza, </w:t>
      </w:r>
      <w:r>
        <w:rPr/>
        <w:fldChar w:fldCharType="begin"/>
      </w:r>
      <w:r>
        <w:rPr/>
        <w:instrText xml:space="preserve">HYPERLINK "mailto:celine.panza@hep-bejune.ch" </w:instrText>
      </w:r>
      <w:r>
        <w:rPr/>
        <w:fldChar w:fldCharType="separate"/>
      </w:r>
      <w:r>
        <w:rPr>
          <w:rStyle w:val="Lienhypertexte"/>
        </w:rPr>
        <w:t xml:space="preserve">celine.panza@hep-bejune.ch</w:t>
      </w:r>
      <w:r>
        <w:rPr/>
        <w:fldChar w:fldCharType="end"/>
      </w:r>
      <w:r>
        <w:rPr/>
        <w:t xml:space="preserve">, 032 886 97 20</w:t>
      </w:r>
    </w:p>
    <w:p>
      <w:pPr>
        <w:pStyle w:val="HEPPuce"/>
        <w:numPr>
          <w:ilvl w:val="0"/>
          <w:numId w:val="0"/>
        </w:numPr>
        <w:spacing/>
        <w:ind w:left="142"/>
        <w:rPr>
          <w:lang w:val="de-CH"/>
        </w:rPr>
      </w:pPr>
    </w:p>
    <w:p>
      <w:pPr>
        <w:spacing/>
        <w:rPr/>
      </w:pPr>
      <w:r>
        <w:rPr/>
        <w:t xml:space="preserve">Adresse postale : </w:t>
      </w:r>
      <w:r>
        <w:rPr/>
        <w:br/>
      </w:r>
      <w:r>
        <w:rPr/>
        <w:t xml:space="preserve">HEP-BEJUNE, formation secondaire, Chemin de la Ciblerie 45, 2503 Bienne</w:t>
      </w:r>
    </w:p>
    <w:sectPr>
      <w:headerReference w:type="first" r:id="rId1"/>
      <w:footerReference w:type="first" r:id="rId2"/>
      <w:footerReference w:type="default" r:id="rId3"/>
      <w:type w:val="continuous"/>
      <w:pgSz w:w="11906" w:h="16838"/>
      <w:pgMar w:top="1417" w:right="1134" w:bottom="1418" w:left="1701" w:header="1134" w:footer="73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AFF" w:usb1="C0007843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AFF" w:usb1="C0007843" w:usb2="00000009" w:usb3="00000000" w:csb0="000001FF" w:csb1="00000000"/>
  </w:font>
  <w:font w:name="Calibri">
    <w:charset w:val="0"/>
    <w:family w:val="swiss"/>
    <w:pitch w:val="variable"/>
    <w:sig w:usb0="E0002AFF" w:usb1="4000ACFF" w:usb2="00000001" w:usb3="00000000" w:csb0="000001FF" w:csb1="00000000"/>
  </w:font>
  <w:font w:name="Cambria">
    <w:charset w:val="0"/>
    <w:family w:val="roman"/>
    <w:pitch w:val="variable"/>
    <w:sig w:usb0="A00002EF" w:usb1="4000004B" w:usb2="00000000" w:usb3="00000000" w:csb0="0000019F" w:csb1="00000000"/>
  </w:font>
  <w:font w:name="Times New Roman (Corps CS)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1" name="Image 16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  <w:r>
      <w:rPr/>
      <w:tab/>
      <w:t xml:space="preserve"/>
    </w:r>
    <w:r>
      <w:rPr/>
      <w:t xml:space="preserve">P2.3.6-1685 / 31.05.2022</w:t>
    </w: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3" name="Image 14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  <w:r>
      <w:rPr/>
      <w:tab/>
      <w:t xml:space="preserve"/>
    </w:r>
    <w:r>
      <w:rPr/>
      <w:t xml:space="preserve">P2.3.6-1685 / 25.02.2022</w:t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footnote w:type="separator" w:id="-1">
    <w:p>
      <w:pPr>
        <w:spacing/>
        <w:rPr/>
      </w:pPr>
      <w:r>
        <w:rPr/>
        <w:separator/>
        <w:t xml:space="preserve"/>
      </w:r>
    </w:p>
  </w:footnote>
  <w:footnote w:type="continuationSeparator" w:id="0">
    <w:p>
      <w:pPr>
        <w:spacing/>
        <w:rPr/>
      </w:pPr>
      <w:r>
        <w:rPr/>
        <w:continuationSeparator/>
        <w:t xml:space="preserve"/>
      </w:r>
    </w:p>
  </w:footnote>
  <w:footnote w:id="1">
    <w:p>
      <w:pPr>
        <w:pStyle w:val="Notedebasdepage"/>
        <w:spacing/>
        <w:rPr/>
      </w:pPr>
      <w:r>
        <w:rPr>
          <w:rStyle w:val="Appelnotedebasdep"/>
        </w:rPr>
        <w:footnoteRef/>
      </w:r>
      <w:r>
        <w:rPr/>
        <w:t xml:space="preserve"> Il est possible d’effectuer le stage long (</w:t>
      </w:r>
      <w:r>
        <w:rPr/>
        <w:t xml:space="preserve">deuxième stage de la formation</w:t>
      </w:r>
      <w:r>
        <w:rPr/>
        <w:t xml:space="preserve">) ou le stage du diplôme additionnel en emploi.</w:t>
      </w:r>
    </w:p>
  </w:footnote>
</w:footnote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En-tte"/>
      <w:spacing w:after="800"/>
      <w:rPr/>
    </w:pPr>
    <w:r>
      <w:rPr>
        <w:noProof/>
      </w:rPr>
      <w:drawing>
        <wp:inline>
          <wp:extent cx="1753200" cy="819680"/>
          <wp:effectExtent xmlns:wp="http://schemas.openxmlformats.org/drawingml/2006/wordprocessingDrawing" l="0" t="0" r="0" b="0"/>
          <wp:docPr id="2" name="Image 1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00" cy="81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5626"/>
    <w:lvl w:ilvl="0">
      <w:start w:val="2"/>
      <w:numFmt w:val="decimal"/>
      <w:suff w:val="tab"/>
      <w:lvlText w:val="%1"/>
      <w:pPr>
        <w:spacing/>
        <w:ind w:left="360" w:hanging="360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360" w:hanging="360"/>
      </w:pPr>
      <w:rPr>
        <w:rFonts w:hint="default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720" w:hanging="720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80" w:hanging="1080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080" w:hanging="1080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440" w:hanging="1440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800" w:hanging="1800"/>
      </w:pPr>
      <w:rPr>
        <w:rFonts w:hint="default"/>
      </w:rPr>
    </w:lvl>
  </w:abstractNum>
  <w:abstractNum w:abstractNumId="1">
    <w:nsid w:val="0E9F0EDC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2">
    <w:nsid w:val="15028147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pPr>
        <w:spacing/>
        <w:ind w:left="720" w:hanging="720"/>
      </w:pPr>
      <w:rPr>
        <w:rFonts w:hint="default"/>
        <w:color w:val="FF0000"/>
      </w:rPr>
    </w:lvl>
    <w:lvl w:ilvl="2">
      <w:start w:val="1"/>
      <w:numFmt w:val="decimal"/>
      <w:isLgl/>
      <w:suff w:val="tab"/>
      <w:lvlText w:val="%1.%2.%3."/>
      <w:pPr>
        <w:spacing/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suff w:val="tab"/>
      <w:lvlText w:val="%1.%2.%3.%4."/>
      <w:pPr>
        <w:spacing/>
        <w:ind w:left="1080" w:hanging="1080"/>
      </w:pPr>
      <w:rPr>
        <w:rFonts w:hint="default"/>
        <w:color w:val="FF0000"/>
      </w:rPr>
    </w:lvl>
    <w:lvl w:ilvl="4">
      <w:start w:val="1"/>
      <w:numFmt w:val="decimal"/>
      <w:isLgl/>
      <w:suff w:val="tab"/>
      <w:lvlText w:val="%1.%2.%3.%4.%5."/>
      <w:pPr>
        <w:spacing/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suff w:val="tab"/>
      <w:lvlText w:val="%1.%2.%3.%4.%5.%6."/>
      <w:pPr>
        <w:spacing/>
        <w:ind w:left="1440" w:hanging="1440"/>
      </w:pPr>
      <w:rPr>
        <w:rFonts w:hint="default"/>
        <w:color w:val="FF0000"/>
      </w:rPr>
    </w:lvl>
    <w:lvl w:ilvl="6">
      <w:start w:val="1"/>
      <w:numFmt w:val="decimal"/>
      <w:isLgl/>
      <w:suff w:val="tab"/>
      <w:lvlText w:val="%1.%2.%3.%4.%5.%6.%7."/>
      <w:pPr>
        <w:spacing/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suff w:val="tab"/>
      <w:lvlText w:val="%1.%2.%3.%4.%5.%6.%7.%8."/>
      <w:pPr>
        <w:spacing/>
        <w:ind w:left="1800" w:hanging="1800"/>
      </w:pPr>
      <w:rPr>
        <w:rFonts w:hint="default"/>
        <w:color w:val="FF0000"/>
      </w:rPr>
    </w:lvl>
    <w:lvl w:ilvl="8">
      <w:start w:val="1"/>
      <w:numFmt w:val="decimal"/>
      <w:isLgl/>
      <w:suff w:val="tab"/>
      <w:lvlText w:val="%1.%2.%3.%4.%5.%6.%7.%8.%9."/>
      <w:pPr>
        <w:spacing/>
        <w:ind w:left="1800" w:hanging="1800"/>
      </w:pPr>
      <w:rPr>
        <w:rFonts w:hint="default"/>
        <w:color w:val="FF0000"/>
      </w:rPr>
    </w:lvl>
  </w:abstractNum>
  <w:abstractNum w:abstractNumId="3">
    <w:nsid w:val="2129F5CB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4">
    <w:nsid w:val="21C66DAE"/>
    <w:lvl w:ilvl="0">
      <w:start w:val="1"/>
      <w:numFmt w:val="decimal"/>
      <w:pStyle w:val="HEPListe"/>
      <w:suff w:val="tab"/>
      <w:lvlText w:val="%1."/>
      <w:pPr>
        <w:spacing/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680" w:hanging="11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5">
    <w:nsid w:val="243BA01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6">
    <w:nsid w:val="2B5B758B"/>
    <w:lvl w:ilvl="0">
      <w:start w:val="1"/>
      <w:numFmt w:val="lowerLetter"/>
      <w:suff w:val="tab"/>
      <w:lvlText w:val="%1)"/>
      <w:pPr>
        <w:spacing/>
        <w:ind w:left="34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7">
    <w:nsid w:val="2C3FFD06"/>
    <w:lvl w:ilvl="0">
      <w:start w:val="1"/>
      <w:numFmt w:val="upperRoman"/>
      <w:suff w:val="tab"/>
      <w:lvlText w:val="%1"/>
      <w:pPr>
        <w:tabs>
          <w:tab w:val="num" w:pos="-720"/>
        </w:tabs>
        <w:spacing/>
        <w:ind w:left="0" w:hanging="720"/>
      </w:pPr>
      <w:rPr>
        <w:rFonts w:hint="default"/>
      </w:rPr>
    </w:lvl>
    <w:lvl w:ilvl="1">
      <w:start w:val="1"/>
      <w:numFmt w:val="upperLetter"/>
      <w:suff w:val="tab"/>
      <w:lvlText w:val="%2"/>
      <w:pPr>
        <w:tabs>
          <w:tab w:val="num" w:pos="-864"/>
        </w:tabs>
        <w:spacing/>
        <w:ind w:left="-873" w:firstLine="153"/>
      </w:pPr>
      <w:rPr>
        <w:rFonts w:hint="default"/>
      </w:rPr>
    </w:lvl>
    <w:lvl w:ilvl="2">
      <w:start w:val="1"/>
      <w:numFmt w:val="decimal"/>
      <w:suff w:val="tab"/>
      <w:lvlText w:val="%2.%3"/>
      <w:pPr>
        <w:tabs>
          <w:tab w:val="num" w:pos="720"/>
        </w:tabs>
        <w:spacing/>
        <w:ind w:left="567" w:firstLine="153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-576"/>
        </w:tabs>
        <w:spacing/>
        <w:ind w:left="-576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-432"/>
        </w:tabs>
        <w:spacing/>
        <w:ind w:left="-432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-288"/>
        </w:tabs>
        <w:spacing/>
        <w:ind w:left="-288" w:hanging="1152"/>
      </w:pPr>
      <w:rPr>
        <w:rFonts w:hint="default"/>
      </w:rPr>
    </w:lvl>
    <w:lvl w:ilvl="6">
      <w:start w:val="1"/>
      <w:numFmt w:val="decimal"/>
      <w:pStyle w:val="Titre7"/>
      <w:suff w:val="tab"/>
      <w:lvlText w:val="%1.%2.%3.%4.%5.%6.%7"/>
      <w:pPr>
        <w:tabs>
          <w:tab w:val="num" w:pos="-144"/>
        </w:tabs>
        <w:spacing/>
        <w:ind w:left="-144" w:hanging="1296"/>
      </w:pPr>
      <w:rPr>
        <w:rFonts w:hint="default"/>
      </w:rPr>
    </w:lvl>
    <w:lvl w:ilvl="7">
      <w:start w:val="1"/>
      <w:numFmt w:val="decimal"/>
      <w:pStyle w:val="Titre8"/>
      <w:suff w:val="tab"/>
      <w:lvlText w:val="%1.%2.%3.%4.%5.%6.%7.%8"/>
      <w:pPr>
        <w:tabs>
          <w:tab w:val="num" w:pos="0"/>
        </w:tabs>
        <w:spacing/>
        <w:ind w:left="0" w:hanging="1440"/>
      </w:pPr>
      <w:rPr>
        <w:rFonts w:hint="default"/>
      </w:rPr>
    </w:lvl>
    <w:lvl w:ilvl="8">
      <w:start w:val="1"/>
      <w:numFmt w:val="decimal"/>
      <w:pStyle w:val="Titre9"/>
      <w:suff w:val="tab"/>
      <w:lvlText w:val="%1.%2.%3.%4.%5.%6.%7.%8.%9"/>
      <w:pPr>
        <w:tabs>
          <w:tab w:val="num" w:pos="144"/>
        </w:tabs>
        <w:spacing/>
        <w:ind w:left="144" w:hanging="1584"/>
      </w:pPr>
      <w:rPr>
        <w:rFonts w:hint="default"/>
      </w:rPr>
    </w:lvl>
  </w:abstractNum>
  <w:abstractNum w:abstractNumId="8">
    <w:nsid w:val="2CA030C3"/>
    <w:lvl w:ilvl="0">
      <w:start w:val="1"/>
      <w:numFmt w:val="decimal"/>
      <w:suff w:val="tab"/>
      <w:lvlText w:val="%1."/>
      <w:lvlJc w:val="right"/>
      <w:pPr>
        <w:spacing/>
        <w:ind w:left="340" w:hanging="113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9">
    <w:nsid w:val="2D6DA9B2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2F10B635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1">
    <w:nsid w:val="2F782353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12">
    <w:nsid w:val="32BF2FE4"/>
    <w:lvl w:ilvl="0">
      <w:start w:val="7"/>
      <w:numFmt w:val="bullet"/>
      <w:suff w:val="tab"/>
      <w:lvlText w:val="-"/>
      <w:pPr>
        <w:tabs>
          <w:tab w:val="num" w:pos="397"/>
        </w:tabs>
        <w:spacing/>
        <w:ind w:left="397" w:hanging="397"/>
      </w:pPr>
      <w:rPr>
        <w:rFonts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3">
    <w:nsid w:val="33D4F27E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14">
    <w:nsid w:val="3500A496"/>
    <w:lvl w:ilvl="0">
      <w:start w:val="1"/>
      <w:numFmt w:val="upperRoman"/>
      <w:suff w:val="tab"/>
      <w:lvlText w:val="%1"/>
      <w:pPr>
        <w:tabs>
          <w:tab w:val="num" w:pos="680"/>
        </w:tabs>
        <w:spacing/>
        <w:ind w:left="680" w:hanging="680"/>
      </w:pPr>
      <w:rPr>
        <w:rFonts w:hint="default"/>
      </w:rPr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>
        <w:rFonts w:hint="default"/>
      </w:rPr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lowerLetter"/>
      <w:suff w:val="tab"/>
      <w:lvlText w:val="%4."/>
      <w:pPr>
        <w:tabs>
          <w:tab w:val="num" w:pos="567"/>
        </w:tabs>
        <w:spacing/>
        <w:ind w:left="567" w:hanging="283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hint="default"/>
      </w:rPr>
    </w:lvl>
  </w:abstractNum>
  <w:abstractNum w:abstractNumId="15">
    <w:nsid w:val="3B7873DD"/>
    <w:lvl w:ilvl="0">
      <w:start w:val="1"/>
      <w:numFmt w:val="upperRoman"/>
      <w:suff w:val="tab"/>
      <w:lvlText w:val="%1"/>
      <w:pPr>
        <w:tabs>
          <w:tab w:val="num" w:pos="720"/>
        </w:tabs>
        <w:spacing/>
        <w:ind w:left="432" w:hanging="432"/>
      </w:pPr>
      <w:rPr>
        <w:rFonts w:hint="default"/>
      </w:rPr>
    </w:lvl>
    <w:lvl w:ilvl="1">
      <w:start w:val="1"/>
      <w:numFmt w:val="upperLetter"/>
      <w:suff w:val="tab"/>
      <w:lvlText w:val="%2"/>
      <w:pPr>
        <w:tabs>
          <w:tab w:val="num" w:pos="720"/>
        </w:tabs>
        <w:spacing/>
        <w:ind w:left="567" w:firstLine="153"/>
      </w:pPr>
      <w:rPr>
        <w:rFonts w:hint="default"/>
      </w:rPr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firstLine="0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hint="default"/>
      </w:rPr>
    </w:lvl>
  </w:abstractNum>
  <w:abstractNum w:abstractNumId="16">
    <w:nsid w:val="3E3913E4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17">
    <w:nsid w:val="475228CE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8">
    <w:nsid w:val="4A60784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C7DB1B8"/>
    <w:lvl w:ilvl="0">
      <w:start w:val="1"/>
      <w:numFmt w:val="lowerLetter"/>
      <w:suff w:val="tab"/>
      <w:lvlText w:val="%1)"/>
      <w:pPr>
        <w:tabs>
          <w:tab w:val="num" w:pos="397"/>
        </w:tabs>
        <w:spacing/>
        <w:ind w:left="397" w:hanging="397"/>
      </w:pPr>
      <w:rPr>
        <w:rFonts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20">
    <w:nsid w:val="4CF859C4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21">
    <w:nsid w:val="4F8A4927"/>
    <w:lvl w:ilvl="0">
      <w:start w:val="1"/>
      <w:numFmt w:val="upperRoman"/>
      <w:suff w:val="tab"/>
      <w:lvlText w:val="%1"/>
      <w:pPr>
        <w:tabs>
          <w:tab w:val="num" w:pos="720"/>
        </w:tabs>
        <w:spacing/>
        <w:ind w:left="432" w:hanging="432"/>
      </w:pPr>
      <w:rPr>
        <w:rFonts w:hint="default"/>
      </w:rPr>
    </w:lvl>
    <w:lvl w:ilvl="1">
      <w:start w:val="1"/>
      <w:numFmt w:val="upperLetter"/>
      <w:suff w:val="tab"/>
      <w:lvlText w:val="%2"/>
      <w:pPr>
        <w:tabs>
          <w:tab w:val="num" w:pos="720"/>
        </w:tabs>
        <w:spacing/>
        <w:ind w:left="567" w:firstLine="153"/>
      </w:pPr>
      <w:rPr>
        <w:rFonts w:hint="default"/>
      </w:rPr>
    </w:lvl>
    <w:lvl w:ilvl="2">
      <w:start w:val="1"/>
      <w:numFmt w:val="decimal"/>
      <w:suff w:val="tab"/>
      <w:lvlText w:val="%2.%3"/>
      <w:pPr>
        <w:tabs>
          <w:tab w:val="num" w:pos="720"/>
        </w:tabs>
        <w:spacing/>
        <w:ind w:left="567" w:firstLine="153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hint="default"/>
      </w:rPr>
    </w:lvl>
  </w:abstractNum>
  <w:abstractNum w:abstractNumId="22">
    <w:nsid w:val="544766E6"/>
    <w:lvl w:ilvl="0">
      <w:start w:val="1"/>
      <w:numFmt w:val="lowerLetter"/>
      <w:suff w:val="tab"/>
      <w:lvlText w:val="%1)"/>
      <w:pPr>
        <w:spacing/>
        <w:ind w:left="454" w:hanging="3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3">
    <w:nsid w:val="56763839"/>
    <w:lvl w:ilvl="0">
      <w:start w:val="1"/>
      <w:numFmt w:val="bullet"/>
      <w:pStyle w:val="HEPPuce"/>
      <w:suff w:val="tab"/>
      <w:lvlText w:val="•"/>
      <w:pPr>
        <w:spacing/>
        <w:ind w:left="36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­"/>
      <w:pPr>
        <w:spacing/>
        <w:ind w:left="720" w:hanging="360"/>
      </w:pPr>
      <w:rPr>
        <w:rFonts w:ascii="Arial" w:hAnsi="Arial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hint="default"/>
      </w:rPr>
    </w:lvl>
  </w:abstractNum>
  <w:abstractNum w:abstractNumId="24">
    <w:nsid w:val="58CA01AD"/>
    <w:lvl w:ilvl="0">
      <w:start w:val="1"/>
      <w:numFmt w:val="lowerLetter"/>
      <w:pStyle w:val="HEPSous-liste"/>
      <w:suff w:val="tab"/>
      <w:lvlText w:val="%1."/>
      <w:pPr>
        <w:spacing/>
        <w:ind w:left="361" w:hanging="360"/>
      </w:pPr>
      <w:rPr/>
    </w:lvl>
    <w:lvl w:ilvl="1">
      <w:start w:val="1"/>
      <w:numFmt w:val="lowerLetter"/>
      <w:suff w:val="tab"/>
      <w:lvlText w:val="%2."/>
      <w:pPr>
        <w:spacing/>
        <w:ind w:left="108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1" w:hanging="180"/>
      </w:pPr>
      <w:rPr/>
    </w:lvl>
    <w:lvl w:ilvl="3">
      <w:start w:val="1"/>
      <w:numFmt w:val="decimal"/>
      <w:suff w:val="tab"/>
      <w:lvlText w:val="%4."/>
      <w:pPr>
        <w:spacing/>
        <w:ind w:left="2521" w:hanging="360"/>
      </w:pPr>
      <w:rPr/>
    </w:lvl>
    <w:lvl w:ilvl="4">
      <w:start w:val="1"/>
      <w:numFmt w:val="lowerLetter"/>
      <w:suff w:val="tab"/>
      <w:lvlText w:val="%5."/>
      <w:pPr>
        <w:spacing/>
        <w:ind w:left="324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1" w:hanging="180"/>
      </w:pPr>
      <w:rPr/>
    </w:lvl>
    <w:lvl w:ilvl="6">
      <w:start w:val="1"/>
      <w:numFmt w:val="decimal"/>
      <w:suff w:val="tab"/>
      <w:lvlText w:val="%7."/>
      <w:pPr>
        <w:spacing/>
        <w:ind w:left="4681" w:hanging="360"/>
      </w:pPr>
      <w:rPr/>
    </w:lvl>
    <w:lvl w:ilvl="7">
      <w:start w:val="1"/>
      <w:numFmt w:val="lowerLetter"/>
      <w:suff w:val="tab"/>
      <w:lvlText w:val="%8."/>
      <w:pPr>
        <w:spacing/>
        <w:ind w:left="540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1" w:hanging="180"/>
      </w:pPr>
      <w:rPr/>
    </w:lvl>
  </w:abstractNum>
  <w:abstractNum w:abstractNumId="25">
    <w:nsid w:val="5BA6EDCC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26">
    <w:nsid w:val="62F88129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27">
    <w:nsid w:val="6E13B9DA"/>
    <w:lvl w:ilvl="0">
      <w:start w:val="1"/>
      <w:numFmt w:val="decimal"/>
      <w:suff w:val="tab"/>
      <w:lvlText w:val="%1."/>
      <w:pPr>
        <w:spacing/>
        <w:ind w:left="0" w:firstLine="0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0" w:firstLine="0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0" w:firstLine="0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0" w:firstLine="0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0" w:firstLine="0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0" w:firstLine="0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0" w:firstLine="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0" w:firstLine="0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0" w:firstLine="0"/>
      </w:pPr>
      <w:rPr>
        <w:rFonts w:hint="default"/>
      </w:rPr>
    </w:lvl>
  </w:abstractNum>
  <w:abstractNum w:abstractNumId="28">
    <w:nsid w:val="6E2770BF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29">
    <w:nsid w:val="70C63D67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667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87" w:hanging="180"/>
      </w:pPr>
      <w:rPr/>
    </w:lvl>
    <w:lvl w:ilvl="3">
      <w:start w:val="1"/>
      <w:numFmt w:val="decimal"/>
      <w:suff w:val="tab"/>
      <w:lvlText w:val="%4."/>
      <w:pPr>
        <w:spacing/>
        <w:ind w:left="3107" w:hanging="360"/>
      </w:pPr>
      <w:rPr/>
    </w:lvl>
    <w:lvl w:ilvl="4">
      <w:start w:val="1"/>
      <w:numFmt w:val="lowerLetter"/>
      <w:suff w:val="tab"/>
      <w:lvlText w:val="%5."/>
      <w:pPr>
        <w:spacing/>
        <w:ind w:left="3827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47" w:hanging="180"/>
      </w:pPr>
      <w:rPr/>
    </w:lvl>
    <w:lvl w:ilvl="6">
      <w:start w:val="1"/>
      <w:numFmt w:val="decimal"/>
      <w:suff w:val="tab"/>
      <w:lvlText w:val="%7."/>
      <w:pPr>
        <w:spacing/>
        <w:ind w:left="5267" w:hanging="360"/>
      </w:pPr>
      <w:rPr/>
    </w:lvl>
    <w:lvl w:ilvl="7">
      <w:start w:val="1"/>
      <w:numFmt w:val="lowerLetter"/>
      <w:suff w:val="tab"/>
      <w:lvlText w:val="%8."/>
      <w:pPr>
        <w:spacing/>
        <w:ind w:left="5987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707" w:hanging="180"/>
      </w:pPr>
      <w:rPr/>
    </w:lvl>
  </w:abstractNum>
  <w:abstractNum w:abstractNumId="30">
    <w:nsid w:val="73280176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31">
    <w:nsid w:val="75AF6E9F"/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32">
    <w:nsid w:val="77415720"/>
    <w:lvl w:ilvl="0">
      <w:start w:val="1"/>
      <w:numFmt w:val="decimal"/>
      <w:pStyle w:val="HEPHirarchie1"/>
      <w:suff w:val="tab"/>
      <w:lvlText w:val="%1."/>
      <w:pPr>
        <w:spacing/>
        <w:ind w:left="567" w:hanging="567"/>
      </w:pPr>
      <w:rPr>
        <w:rFonts w:ascii="Arial" w:hAnsi="Arial" w:hint="default"/>
        <w:b/>
        <w:i w:val="0"/>
        <w:color w:val="000000"/>
        <w:spacing w:val="0"/>
        <w:w w:val="100"/>
        <w:kern w:val="0"/>
        <w:position w:val="0"/>
        <w:sz w:val="28"/>
        <w:u w:val="no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1.%2."/>
      <w:pPr>
        <w:spacing/>
        <w:ind w:left="567" w:hanging="567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decimal"/>
      <w:pStyle w:val="HEPHirarchie3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33">
    <w:nsid w:val="786C0F24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34">
    <w:nsid w:val="7E6B18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stylePaneFormatFilter xmlns:w="http://schemas.openxmlformats.org/wordprocessingml/2006/main"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oNotAutoCompressPicture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fr-CH" w:eastAsia="fr-CH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/>
    </w:pPr>
    <w:rPr>
      <w:rFonts w:ascii="Arial" w:hAnsi="Arial" w:eastAsiaTheme="minorHAnsi" w:cs="Arial"/>
      <w:color w:val="000000"/>
      <w:sz w:val="22"/>
      <w:szCs w:val="21"/>
      <w:lang w:eastAsia="en-US"/>
    </w:rPr>
  </w:style>
  <w:style w:type="paragraph" w:styleId="Titre1">
    <w:name w:val="Heading 1"/>
    <w:basedOn w:val="Titre2"/>
    <w:next w:val="Normal"/>
    <w:link w:val="Titre1Car"/>
    <w:qFormat/>
    <w:pPr>
      <w:spacing/>
      <w:outlineLvl w:val="0"/>
    </w:pPr>
    <w:rPr>
      <w:sz w:val="60"/>
    </w:rPr>
  </w:style>
  <w:style w:type="paragraph" w:styleId="Titre2">
    <w:name w:val="Heading 2"/>
    <w:basedOn w:val="Titre3"/>
    <w:next w:val="Normal"/>
    <w:link w:val="Titre2Car"/>
    <w:unhideWhenUsed/>
    <w:qFormat/>
    <w:pPr>
      <w:spacing/>
      <w:outlineLvl w:val="1"/>
    </w:pPr>
    <w:rPr>
      <w:sz w:val="40"/>
    </w:rPr>
  </w:style>
  <w:style w:type="paragraph" w:styleId="Titre3">
    <w:name w:val="Heading 3"/>
    <w:basedOn w:val="HEPTitredocument"/>
    <w:next w:val="Normal"/>
    <w:link w:val="Titre3Car"/>
    <w:unhideWhenUsed/>
    <w:qFormat/>
    <w:pPr>
      <w:spacing/>
      <w:outlineLvl w:val="2"/>
    </w:pPr>
    <w:rPr/>
  </w:style>
  <w:style w:type="paragraph" w:styleId="Titre4">
    <w:name w:val="Heading 4"/>
    <w:basedOn w:val="Normal"/>
    <w:next w:val="Normal"/>
    <w:link w:val="Titre4Car"/>
    <w:unhideWhenUsed/>
    <w:pPr>
      <w:pBdr>
        <w:bottom w:val="single" w:color="auto" w:sz="4" w:space="1"/>
      </w:pBdr>
      <w:spacing w:before="320"/>
      <w:jc w:val="both"/>
      <w:outlineLvl w:val="3"/>
    </w:pPr>
    <w:rPr>
      <w:rFonts w:eastAsia="Times New Roman"/>
      <w:b/>
      <w:color w:val="auto"/>
      <w:szCs w:val="22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/>
    </w:rPr>
  </w:style>
  <w:style w:type="paragraph" w:styleId="Titre6">
    <w:name w:val="Heading 6"/>
    <w:basedOn w:val="Normal"/>
    <w:next w:val="Normal"/>
    <w:link w:val="Titre6Car"/>
    <w:uiPriority w:val="9"/>
    <w:unhideWhenUsed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Titre7">
    <w:name w:val="Heading 7"/>
    <w:basedOn w:val="Normal"/>
    <w:next w:val="Normal"/>
    <w:numPr>
      <w:ilvl w:val="6"/>
      <w:numId w:val="8"/>
    </w:numPr>
    <w:pPr>
      <w:numPr>
        <w:ilvl w:val="6"/>
        <w:numId w:val="8"/>
      </w:numPr>
      <w:spacing w:before="240" w:after="60"/>
      <w:outlineLvl w:val="6"/>
    </w:pPr>
    <w:rPr>
      <w:rFonts w:ascii="Times New Roman" w:hAnsi="Times New Roman" w:eastAsia="Times New Roman" w:cs="Times New Roman"/>
      <w:sz w:val="24"/>
    </w:rPr>
  </w:style>
  <w:style w:type="paragraph" w:styleId="Titre8">
    <w:name w:val="Heading 8"/>
    <w:basedOn w:val="Normal"/>
    <w:next w:val="Normal"/>
    <w:numPr>
      <w:ilvl w:val="7"/>
      <w:numId w:val="8"/>
    </w:numPr>
    <w:pPr>
      <w:numPr>
        <w:ilvl w:val="7"/>
        <w:numId w:val="8"/>
      </w:numPr>
      <w:spacing w:before="240" w:after="60"/>
      <w:outlineLvl w:val="7"/>
    </w:pPr>
    <w:rPr>
      <w:rFonts w:ascii="Times New Roman" w:hAnsi="Times New Roman" w:eastAsia="Times New Roman" w:cs="Times New Roman"/>
      <w:i/>
      <w:iCs/>
      <w:sz w:val="24"/>
    </w:rPr>
  </w:style>
  <w:style w:type="paragraph" w:styleId="Titre9">
    <w:name w:val="Heading 9"/>
    <w:basedOn w:val="Normal"/>
    <w:next w:val="Normal"/>
    <w:numPr>
      <w:ilvl w:val="8"/>
      <w:numId w:val="8"/>
    </w:numPr>
    <w:pPr>
      <w:numPr>
        <w:ilvl w:val="8"/>
        <w:numId w:val="8"/>
      </w:numPr>
      <w:spacing w:before="240" w:after="60"/>
      <w:outlineLvl w:val="8"/>
    </w:pPr>
    <w:rPr/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paragraph" w:styleId="HEPTitredocument" w:customStyle="1">
    <w:name w:val="HEP Titre document"/>
    <w:basedOn w:val="Normal"/>
    <w:next w:val="Normal"/>
    <w:qFormat/>
    <w:pPr>
      <w:spacing w:before="360" w:after="320"/>
      <w:outlineLvl w:val="0"/>
    </w:pPr>
    <w:rPr>
      <w:b/>
      <w:sz w:val="28"/>
      <w:szCs w:val="30"/>
    </w:rPr>
  </w:style>
  <w:style w:type="character" w:styleId="Titre3Car" w:customStyle="1">
    <w:name w:val="Titre 3 Car"/>
    <w:basedOn w:val="Policepardfaut"/>
    <w:link w:val="Heading3"/>
    <w:rPr>
      <w:rFonts w:ascii="Arial" w:hAnsi="Arial" w:eastAsiaTheme="minorHAnsi" w:cs="Arial"/>
      <w:b/>
      <w:color w:val="000000"/>
      <w:sz w:val="28"/>
      <w:szCs w:val="30"/>
      <w:lang w:eastAsia="en-US"/>
    </w:rPr>
  </w:style>
  <w:style w:type="character" w:styleId="Titre2Car" w:customStyle="1">
    <w:name w:val="Titre 2 Car"/>
    <w:basedOn w:val="Policepardfaut"/>
    <w:link w:val="Heading2"/>
    <w:rPr>
      <w:rFonts w:ascii="Arial" w:hAnsi="Arial" w:eastAsiaTheme="minorHAnsi" w:cs="Arial"/>
      <w:b/>
      <w:color w:val="000000"/>
      <w:sz w:val="40"/>
      <w:szCs w:val="30"/>
      <w:lang w:eastAsia="en-US"/>
    </w:rPr>
  </w:style>
  <w:style w:type="character" w:styleId="Titre1Car" w:customStyle="1">
    <w:name w:val="Titre 1 Car"/>
    <w:basedOn w:val="Policepardfaut"/>
    <w:link w:val="Heading1"/>
    <w:rPr>
      <w:rFonts w:ascii="Arial" w:hAnsi="Arial" w:eastAsiaTheme="minorHAnsi" w:cs="Arial"/>
      <w:b/>
      <w:color w:val="000000"/>
      <w:sz w:val="60"/>
      <w:szCs w:val="30"/>
      <w:lang w:eastAsia="en-US"/>
    </w:rPr>
  </w:style>
  <w:style w:type="character" w:styleId="Titre4Car" w:customStyle="1">
    <w:name w:val="Titre 4 Car"/>
    <w:basedOn w:val="Policepardfaut"/>
    <w:link w:val="Heading4"/>
    <w:rPr>
      <w:rFonts w:ascii="Arial" w:hAnsi="Arial" w:cs="Arial"/>
      <w:b/>
      <w:sz w:val="22"/>
      <w:szCs w:val="22"/>
      <w:lang w:eastAsia="fr-FR"/>
    </w:rPr>
  </w:style>
  <w:style w:type="character" w:styleId="Titre5Car" w:customStyle="1">
    <w:name w:val="Titre 5 Car"/>
    <w:basedOn w:val="Policepardfaut"/>
    <w:link w:val="Heading5"/>
    <w:uiPriority w:val="9"/>
    <w:rPr>
      <w:rFonts w:asciiTheme="majorHAnsi" w:hAnsiTheme="majorHAnsi" w:eastAsiaTheme="majorEastAsia" w:cstheme="majorBidi"/>
      <w:color w:val="365F91"/>
      <w:sz w:val="22"/>
      <w:szCs w:val="21"/>
      <w:lang w:eastAsia="en-US"/>
    </w:rPr>
  </w:style>
  <w:style w:type="character" w:styleId="Titre6Car" w:customStyle="1">
    <w:name w:val="Titre 6 Car"/>
    <w:basedOn w:val="Policepardfaut"/>
    <w:link w:val="Heading6"/>
    <w:uiPriority w:val="9"/>
    <w:rPr>
      <w:rFonts w:asciiTheme="majorHAnsi" w:hAnsiTheme="majorHAnsi" w:eastAsiaTheme="majorEastAsia" w:cstheme="majorBidi"/>
      <w:color w:val="243F60"/>
      <w:sz w:val="22"/>
      <w:szCs w:val="21"/>
      <w:lang w:eastAsia="en-US"/>
    </w:rPr>
  </w:style>
  <w:style w:type="paragraph" w:styleId="Corpsdetexte">
    <w:name w:val="Body Text"/>
    <w:basedOn w:val="Normal"/>
    <w:link w:val="CorpsdetexteCar"/>
    <w:pPr>
      <w:spacing w:after="240"/>
    </w:pPr>
    <w:rPr/>
  </w:style>
  <w:style w:type="character" w:styleId="CorpsdetexteCar" w:customStyle="1">
    <w:name w:val="Corps de texte Car"/>
    <w:basedOn w:val="Policepardfaut"/>
    <w:link w:val="BodyText"/>
    <w:rPr>
      <w:rFonts w:ascii="Arial" w:hAnsi="Arial" w:eastAsia="Arial" w:cs="Arial"/>
      <w:sz w:val="22"/>
      <w:szCs w:val="24"/>
      <w:lang w:eastAsia="fr-FR"/>
    </w:rPr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85"/>
      <w:jc w:val="both"/>
    </w:pPr>
    <w:rPr>
      <w:sz w:val="18"/>
      <w:szCs w:val="22"/>
    </w:rPr>
  </w:style>
  <w:style w:type="character" w:styleId="En-tteCar" w:customStyle="1">
    <w:name w:val="En-tête Car"/>
    <w:basedOn w:val="Policepardfaut"/>
    <w:uiPriority w:val="99"/>
    <w:rPr>
      <w:rFonts w:ascii="Arial" w:hAnsi="Arial" w:eastAsiaTheme="minorHAnsi" w:cs="Arial"/>
      <w:color w:val="000000"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/>
      <w:jc w:val="right"/>
    </w:pPr>
    <w:rPr>
      <w:sz w:val="16"/>
    </w:rPr>
  </w:style>
  <w:style w:type="character" w:styleId="PieddepageCar" w:customStyle="1">
    <w:name w:val="Pied de page Car"/>
    <w:basedOn w:val="Policepardfaut"/>
    <w:link w:val="Footer"/>
    <w:uiPriority w:val="99"/>
    <w:rPr>
      <w:rFonts w:ascii="Arial" w:hAnsi="Arial" w:eastAsiaTheme="minorHAnsi" w:cs="Arial"/>
      <w:color w:val="000000"/>
      <w:sz w:val="16"/>
      <w:szCs w:val="21"/>
      <w:lang w:eastAsia="en-US"/>
    </w:rPr>
  </w:style>
  <w:style w:type="paragraph" w:styleId="HEPSous-chapitre" w:customStyle="1">
    <w:name w:val="HEP Sous-chapitre"/>
    <w:basedOn w:val="Normal"/>
    <w:link w:val="HEPSous-chapitreCar"/>
    <w:pPr>
      <w:shd w:val="clear" w:color="auto" w:fill="FFFFFF"/>
      <w:tabs>
        <w:tab w:val="left" w:pos="284"/>
      </w:tabs>
      <w:spacing w:before="320"/>
      <w:jc w:val="both"/>
    </w:pPr>
    <w:rPr>
      <w:rFonts w:eastAsia="Times New Roman"/>
      <w:b/>
      <w:bCs/>
      <w:color w:val="auto"/>
      <w:szCs w:val="22"/>
      <w:lang w:eastAsia="fr-FR"/>
    </w:rPr>
  </w:style>
  <w:style w:type="character" w:styleId="HEPSous-chapitreCar" w:customStyle="1">
    <w:name w:val="HEP Sous-chapitre Car"/>
    <w:basedOn w:val="Policepardfaut"/>
    <w:link w:val="HEPSous-chapitre"/>
    <w:rPr>
      <w:rFonts w:ascii="Arial" w:hAnsi="Arial" w:cs="Arial"/>
      <w:b/>
      <w:bCs/>
      <w:sz w:val="22"/>
      <w:szCs w:val="22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styleId="HEPRefDate" w:customStyle="1">
    <w:name w:val="HEP Ref + Date"/>
    <w:next w:val="HEPTitredocument"/>
    <w:qFormat/>
    <w:pPr>
      <w:tabs>
        <w:tab w:val="left" w:pos="5103"/>
      </w:tabs>
      <w:spacing/>
    </w:pPr>
    <w:rPr>
      <w:rFonts w:ascii="Arial" w:hAnsi="Arial" w:eastAsiaTheme="minorHAnsi" w:cs="Times New Roman (Corps CS)"/>
      <w:bCs/>
      <w:color w:val="000000"/>
      <w:spacing w:val="-6"/>
      <w:sz w:val="22"/>
      <w:szCs w:val="21"/>
      <w:lang w:val="fr-FR" w:eastAsia="en-US"/>
    </w:rPr>
  </w:style>
  <w:style w:type="paragraph" w:styleId="HEPTitreparagraphevert" w:customStyle="1">
    <w:name w:val="HEP Titre paragraphe vert"/>
    <w:basedOn w:val="Normal"/>
    <w:qFormat/>
    <w:pPr>
      <w:spacing/>
    </w:pPr>
    <w:rPr>
      <w:b/>
      <w:bCs/>
      <w:color w:val="00AD50"/>
    </w:rPr>
  </w:style>
  <w:style w:type="paragraph" w:styleId="HEPTitreparagraphenoir" w:customStyle="1">
    <w:name w:val="HEP Titre paragraphe noir"/>
    <w:qFormat/>
    <w:pPr>
      <w:spacing/>
    </w:pPr>
    <w:rPr>
      <w:rFonts w:ascii="Arial" w:hAnsi="Arial" w:eastAsiaTheme="minorHAnsi" w:cs="Arial"/>
      <w:b/>
      <w:bCs/>
      <w:color w:val="000000"/>
      <w:sz w:val="22"/>
      <w:szCs w:val="21"/>
      <w:shd w:val="clear" w:color="auto" w:fill="FFFFFF"/>
      <w:lang w:val="fr-FR" w:eastAsia="en-US"/>
    </w:rPr>
  </w:style>
  <w:style w:type="character" w:styleId="NotedebasdepageCar" w:customStyle="1">
    <w:name w:val="Note de bas de page Car"/>
    <w:basedOn w:val="Policepardfaut"/>
    <w:link w:val="FootnoteText"/>
    <w:uiPriority w:val="99"/>
    <w:semiHidden/>
    <w:rPr>
      <w:rFonts w:ascii="Arial" w:hAnsi="Arial"/>
      <w:sz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pPr>
      <w:spacing/>
    </w:pPr>
    <w:rPr>
      <w:rFonts w:eastAsia="Times New Roman" w:cs="Times New Roman"/>
      <w:color w:val="auto"/>
      <w:sz w:val="16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Pr>
      <w:i/>
      <w:color w:val="000000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/>
    </w:pPr>
    <w:rPr>
      <w:szCs w:val="20"/>
    </w:rPr>
  </w:style>
  <w:style w:type="character" w:styleId="NotedefinCar" w:customStyle="1">
    <w:name w:val="Note de fin Car"/>
    <w:basedOn w:val="Policepardfaut"/>
    <w:link w:val="EndnoteText"/>
    <w:uiPriority w:val="99"/>
    <w:semiHidden/>
    <w:rPr>
      <w:rFonts w:ascii="Arial" w:hAnsi="Arial" w:eastAsiaTheme="minorHAnsi" w:cs="Arial"/>
      <w:color w:val="000000"/>
      <w:sz w:val="22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Adresseexpditeur1" w:customStyle="1">
    <w:name w:val="Adresse expéditeur1"/>
    <w:basedOn w:val="Normal"/>
    <w:unhideWhenUsed/>
    <w:qFormat/>
    <w:pPr>
      <w:spacing w:before="397" w:line="230" w:lineRule="exact"/>
    </w:pPr>
    <w:rPr>
      <w:rFonts w:eastAsiaTheme="majorEastAsia" w:cstheme="majorBidi"/>
      <w:sz w:val="18"/>
      <w:szCs w:val="20"/>
      <w:lang w:val="fr-FR"/>
    </w:rPr>
  </w:style>
  <w:style w:type="paragraph" w:styleId="HEPArticledescription" w:customStyle="1">
    <w:name w:val="HEP Article description"/>
    <w:basedOn w:val="Normal"/>
    <w:next w:val="Normal"/>
    <w:pPr>
      <w:spacing/>
    </w:pPr>
    <w:rPr>
      <w:sz w:val="16"/>
    </w:rPr>
  </w:style>
  <w:style w:type="paragraph" w:styleId="HEPHirarchie3" w:customStyle="1">
    <w:name w:val="HEP Hiérarchie 3"/>
    <w:next w:val="Normal"/>
    <w:qFormat/>
    <w:numPr>
      <w:ilvl w:val="2"/>
      <w:numId w:val="33"/>
    </w:numPr>
    <w:pPr>
      <w:numPr>
        <w:ilvl w:val="2"/>
        <w:numId w:val="33"/>
      </w:numPr>
      <w:spacing/>
      <w:ind w:left="709" w:hanging="709"/>
    </w:pPr>
    <w:rPr>
      <w:rFonts w:ascii="Arial" w:hAnsi="Arial" w:eastAsiaTheme="minorHAnsi" w:cs="Arial"/>
      <w:b/>
      <w:color w:val="000000"/>
      <w:sz w:val="22"/>
      <w:shd w:val="clear" w:color="auto" w:fill="FFFFFF"/>
      <w:lang w:val="fr-FR" w:eastAsia="en-US"/>
    </w:rPr>
  </w:style>
  <w:style w:type="paragraph" w:styleId="Textedebulles">
    <w:name w:val="Balloon Text"/>
    <w:basedOn w:val="Normal"/>
    <w:link w:val="TextedebullesCar"/>
    <w:pPr>
      <w:spacing/>
    </w:pPr>
    <w:rPr>
      <w:rFonts w:ascii="Tahoma" w:hAnsi="Tahoma" w:eastAsia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BalloonText"/>
    <w:rPr>
      <w:rFonts w:ascii="Tahoma" w:hAnsi="Tahoma" w:eastAsia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link w:val="ParagraphedelisteCar"/>
    <w:pPr>
      <w:spacing/>
      <w:ind w:left="720"/>
      <w:contextualSpacing/>
    </w:pPr>
    <w:rPr/>
  </w:style>
  <w:style w:type="character" w:styleId="ParagraphedelisteCar" w:customStyle="1">
    <w:name w:val="Paragraphe de liste Car"/>
    <w:basedOn w:val="Policepardfaut"/>
    <w:link w:val="ListParagraph"/>
    <w:rPr>
      <w:rFonts w:ascii="Arial" w:hAnsi="Arial" w:eastAsia="Arial" w:cs="Arial"/>
      <w:sz w:val="18"/>
      <w:szCs w:val="24"/>
      <w:lang w:eastAsia="fr-FR"/>
    </w:rPr>
  </w:style>
  <w:style w:type="paragraph" w:styleId="HEPHirarchie2" w:customStyle="1">
    <w:name w:val="HEP Hiérarchie 2"/>
    <w:basedOn w:val="HEPHirarchie1"/>
    <w:next w:val="Normal"/>
    <w:qFormat/>
    <w:numPr>
      <w:ilvl w:val="1"/>
    </w:numPr>
    <w:pPr>
      <w:numPr>
        <w:ilvl w:val="1"/>
      </w:numPr>
      <w:pBdr>
        <w:bottom w:val="single" w:color="auto" w:sz="4" w:space="1"/>
      </w:pBdr>
      <w:spacing w:before="200" w:after="120"/>
      <w:outlineLvl w:val="0"/>
    </w:pPr>
    <w:rPr>
      <w:sz w:val="24"/>
    </w:rPr>
  </w:style>
  <w:style w:type="paragraph" w:styleId="HEPHirarchie1" w:customStyle="1">
    <w:name w:val="HEP Hiérarchie 1"/>
    <w:basedOn w:val="HEPTitredocument"/>
    <w:next w:val="Normal"/>
    <w:qFormat/>
    <w:numPr>
      <w:numId w:val="33"/>
    </w:numPr>
    <w:pPr>
      <w:numPr>
        <w:numId w:val="33"/>
      </w:numPr>
      <w:pBdr>
        <w:bottom w:val="single" w:color="auto" w:sz="4" w:space="3"/>
      </w:pBdr>
      <w:adjustRightInd w:val="false"/>
      <w:snapToGrid w:val="off"/>
      <w:spacing w:before="320" w:after="160"/>
      <w:outlineLvl w:val="0"/>
    </w:pPr>
    <w:rPr/>
  </w:style>
  <w:style w:type="table" w:styleId="Grilledutableau">
    <w:name w:val="Table Grid"/>
    <w:basedOn w:val="TableauNormal"/>
    <w:uiPriority w:val="39"/>
    <w:rPr>
      <w:rFonts w:ascii="Arial" w:hAnsi="Arial" w:eastAsiaTheme="minorHAnsi" w:cstheme="minorBidi"/>
      <w:sz w:val="22"/>
      <w:szCs w:val="24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</w:rPr>
      <w:tcPr>
        <w:shd w:val="clear" w:color="auto" w:fill="EAEAEA"/>
        <w:vAlign w:val="top"/>
      </w:tcPr>
    </w:tblStylePr>
  </w:style>
  <w:style w:type="paragraph" w:styleId="HEPSous-puce" w:customStyle="1">
    <w:name w:val="HEP Sous-puce"/>
    <w:basedOn w:val="HEPPuce"/>
    <w:qFormat/>
    <w:numPr>
      <w:ilvl w:val="1"/>
    </w:numPr>
    <w:pPr>
      <w:numPr>
        <w:ilvl w:val="1"/>
      </w:numPr>
      <w:spacing/>
    </w:pPr>
    <w:rPr/>
  </w:style>
  <w:style w:type="paragraph" w:styleId="HEPPuce" w:customStyle="1">
    <w:name w:val="HEP Puce"/>
    <w:basedOn w:val="Normal"/>
    <w:link w:val="HEPPuceCar"/>
    <w:qFormat/>
    <w:numPr>
      <w:numId w:val="24"/>
    </w:numPr>
    <w:pPr>
      <w:numPr>
        <w:numId w:val="24"/>
      </w:numPr>
      <w:spacing/>
      <w:ind w:left="340" w:hanging="340"/>
      <w:contextualSpacing/>
    </w:pPr>
    <w:rPr/>
  </w:style>
  <w:style w:type="character" w:styleId="HEPPuceCar" w:customStyle="1">
    <w:name w:val="HEP Puce Car"/>
    <w:basedOn w:val="Policepardfaut"/>
    <w:link w:val="HEPPuce"/>
    <w:rPr>
      <w:rFonts w:ascii="Arial" w:hAnsi="Arial" w:eastAsiaTheme="minorHAnsi" w:cs="Arial"/>
      <w:color w:val="000000"/>
      <w:sz w:val="22"/>
      <w:szCs w:val="21"/>
      <w:lang w:eastAsia="en-US"/>
    </w:rPr>
  </w:style>
  <w:style w:type="paragraph" w:styleId="HEPListe" w:customStyle="1">
    <w:name w:val="HEP Liste"/>
    <w:basedOn w:val="Normal"/>
    <w:link w:val="HEPListeCar"/>
    <w:qFormat/>
    <w:numPr>
      <w:numId w:val="5"/>
    </w:numPr>
    <w:pPr>
      <w:numPr>
        <w:numId w:val="5"/>
      </w:numPr>
      <w:spacing/>
      <w:contextualSpacing/>
    </w:pPr>
    <w:rPr>
      <w:szCs w:val="20"/>
    </w:rPr>
  </w:style>
  <w:style w:type="character" w:styleId="HEPListeCar" w:customStyle="1">
    <w:name w:val="HEP Liste Car"/>
    <w:basedOn w:val="Policepardfaut"/>
    <w:link w:val="HEPListe"/>
    <w:rPr>
      <w:rFonts w:ascii="Arial" w:hAnsi="Arial" w:eastAsiaTheme="minorHAnsi" w:cs="Arial"/>
      <w:color w:val="000000"/>
      <w:sz w:val="22"/>
      <w:lang w:eastAsia="en-US"/>
    </w:rPr>
  </w:style>
  <w:style w:type="paragraph" w:styleId="HEPSous-liste" w:customStyle="1">
    <w:name w:val="HEP Sous-liste"/>
    <w:basedOn w:val="HEPListe"/>
    <w:qFormat/>
    <w:numPr>
      <w:numId w:val="25"/>
    </w:numPr>
    <w:pPr>
      <w:numPr>
        <w:numId w:val="25"/>
      </w:numPr>
      <w:spacing/>
      <w:ind w:left="714" w:hanging="357"/>
    </w:pPr>
    <w:rPr/>
  </w:style>
  <w:style w:type="paragraph" w:styleId="HEPSous-titrenoir" w:customStyle="1">
    <w:name w:val="HEP Sous-titre noir"/>
    <w:basedOn w:val="Normal"/>
    <w:pPr>
      <w:spacing w:line="252" w:lineRule="exact"/>
    </w:pPr>
    <w:rPr>
      <w:b/>
      <w:bCs/>
    </w:rPr>
  </w:style>
  <w:style w:type="paragraph" w:styleId="HEPSous-titre3" w:customStyle="1">
    <w:name w:val="HEP Sous-titre 3"/>
    <w:basedOn w:val="HEPTitredocument"/>
    <w:pPr>
      <w:spacing/>
      <w:outlineLvl w:val="0"/>
    </w:pPr>
    <w:rPr>
      <w:b w:val="0"/>
      <w:bCs/>
    </w:rPr>
  </w:style>
  <w:style w:type="paragraph" w:styleId="HEPSous-sous-chapitre" w:customStyle="1">
    <w:name w:val="HEP Sous-sous-chapitre"/>
    <w:basedOn w:val="HEPSous-chapitre"/>
    <w:link w:val="HEPSous-sous-chapitreCar"/>
    <w:pPr>
      <w:spacing/>
    </w:pPr>
    <w:rPr/>
  </w:style>
  <w:style w:type="character" w:styleId="HEPSous-sous-chapitreCar" w:customStyle="1">
    <w:name w:val="HEP Sous-sous-chapitre Car"/>
    <w:basedOn w:val="Policepardfaut"/>
    <w:link w:val="HEPSous-sous-chapitre"/>
    <w:rPr>
      <w:rFonts w:ascii="Arial" w:hAnsi="Arial" w:cs="Arial"/>
      <w:b/>
      <w:bCs/>
      <w:sz w:val="22"/>
      <w:szCs w:val="22"/>
      <w:shd w:val="clear" w:color="auto" w:fill="FFFFFF"/>
      <w:lang w:eastAsia="fr-FR"/>
    </w:rPr>
  </w:style>
  <w:style w:type="paragraph" w:styleId="HEPObjet" w:customStyle="1">
    <w:name w:val="HEP Objet"/>
    <w:basedOn w:val="Normal"/>
    <w:next w:val="Normal"/>
    <w:link w:val="HEPObjetCar"/>
    <w:qFormat/>
    <w:pPr>
      <w:spacing w:before="360" w:after="320"/>
    </w:pPr>
    <w:rPr>
      <w:b/>
    </w:rPr>
  </w:style>
  <w:style w:type="character" w:styleId="HEPObjetCar" w:customStyle="1">
    <w:name w:val="HEP Objet Car"/>
    <w:basedOn w:val="Policepardfaut"/>
    <w:link w:val="HEPObjet"/>
    <w:rPr>
      <w:rFonts w:ascii="Arial" w:hAnsi="Arial" w:eastAsiaTheme="minorHAnsi" w:cs="Arial"/>
      <w:b/>
      <w:color w:val="000000"/>
      <w:sz w:val="22"/>
      <w:szCs w:val="21"/>
      <w:lang w:eastAsia="en-US"/>
    </w:rPr>
  </w:style>
  <w:style w:type="paragraph" w:styleId="HEPLigneexpditeur" w:customStyle="1">
    <w:name w:val="HEP Ligne expéditeur"/>
    <w:next w:val="Normal"/>
    <w:qFormat/>
    <w:pPr>
      <w:pBdr>
        <w:bottom w:val="single" w:color="auto" w:sz="4" w:space="2"/>
      </w:pBdr>
      <w:spacing w:after="170"/>
    </w:pPr>
    <w:rPr>
      <w:rFonts w:ascii="Arial" w:hAnsi="Arial" w:eastAsiaTheme="minorHAnsi" w:cs="Arial"/>
      <w:color w:val="000000"/>
      <w:sz w:val="12"/>
      <w:szCs w:val="21"/>
      <w:shd w:val="clear" w:color="auto" w:fill="FFFFFF"/>
      <w:lang w:val="fr-FR" w:eastAsia="en-US"/>
    </w:rPr>
  </w:style>
  <w:style w:type="paragraph" w:styleId="TM1">
    <w:name w:val="TOC 1"/>
    <w:basedOn w:val="Normal"/>
    <w:next w:val="Normal"/>
    <w:link w:val="TM1Car"/>
    <w:unhideWhenUsed/>
    <w:pPr>
      <w:tabs>
        <w:tab w:val="left" w:pos="851"/>
        <w:tab w:val="right" w:pos="8777"/>
      </w:tabs>
      <w:spacing w:before="120" w:after="240"/>
    </w:pPr>
    <w:rPr>
      <w:bCs/>
      <w:iCs/>
      <w:noProof/>
    </w:rPr>
  </w:style>
  <w:style w:type="character" w:styleId="TM1Car" w:customStyle="1">
    <w:name w:val="TM 1 Car"/>
    <w:basedOn w:val="Policepardfaut"/>
    <w:link w:val="TOC1"/>
    <w:rPr>
      <w:rFonts w:ascii="Arial" w:hAnsi="Arial" w:eastAsia="Arial" w:cs="Arial"/>
      <w:bCs/>
      <w:iCs/>
      <w:noProof/>
      <w:sz w:val="22"/>
      <w:szCs w:val="22"/>
      <w:lang w:eastAsia="fr-FR"/>
    </w:rPr>
  </w:style>
  <w:style w:type="paragraph" w:styleId="TM2">
    <w:name w:val="TOC 2"/>
    <w:basedOn w:val="TM1"/>
    <w:unhideWhenUsed/>
    <w:pPr>
      <w:spacing/>
    </w:pPr>
    <w:rPr>
      <w:iCs w:val="0"/>
    </w:rPr>
  </w:style>
  <w:style w:type="paragraph" w:styleId="TM3">
    <w:name w:val="TOC 3"/>
    <w:basedOn w:val="TM2"/>
    <w:unhideWhenUsed/>
    <w:pPr>
      <w:spacing w:before="100" w:beforeAutospacing="1" w:after="100" w:afterAutospacing="1"/>
    </w:pPr>
    <w:rPr>
      <w:bCs w:val="0"/>
      <w:szCs w:val="20"/>
    </w:rPr>
  </w:style>
  <w:style w:type="character" w:styleId="Lienhypertexte">
    <w:name w:val="Hyperlink"/>
    <w:basedOn w:val="Policepardfaut"/>
    <w:uiPriority w:val="99"/>
    <w:unhideWhenUsed/>
    <w:rPr>
      <w:rFonts w:ascii="Arial" w:hAnsi="Arial"/>
      <w:color w:val="00AD50"/>
      <w:sz w:val="22"/>
      <w:u w:val="single"/>
    </w:rPr>
  </w:style>
  <w:style w:type="paragraph" w:styleId="TM4">
    <w:name w:val="TOC 4"/>
    <w:basedOn w:val="Normal"/>
    <w:next w:val="Normal"/>
    <w:unhideWhenUsed/>
    <w:pPr>
      <w:spacing/>
      <w:ind w:left="660"/>
    </w:pPr>
    <w:rPr>
      <w:rFonts w:ascii="Calibri" w:hAnsi="Calibri" w:eastAsia="Calibri" w:cs="Calibri"/>
      <w:sz w:val="20"/>
      <w:szCs w:val="20"/>
    </w:rPr>
  </w:style>
  <w:style w:type="character" w:styleId="Numrodepage">
    <w:name w:val="Page Number"/>
    <w:basedOn w:val="Policepardfaut"/>
    <w:uiPriority w:val="99"/>
    <w:unhideWhenUsed/>
    <w:rPr/>
  </w:style>
  <w:style w:type="paragraph" w:styleId="TM5">
    <w:name w:val="TOC 5"/>
    <w:basedOn w:val="Normal"/>
    <w:next w:val="Normal"/>
    <w:unhideWhenUsed/>
    <w:pPr>
      <w:spacing/>
      <w:ind w:left="880"/>
    </w:pPr>
    <w:rPr>
      <w:rFonts w:ascii="Calibri" w:hAnsi="Calibri" w:eastAsia="Calibri" w:cs="Calibri"/>
      <w:sz w:val="20"/>
      <w:szCs w:val="20"/>
    </w:rPr>
  </w:style>
  <w:style w:type="paragraph" w:styleId="TM6">
    <w:name w:val="TOC 6"/>
    <w:basedOn w:val="Normal"/>
    <w:next w:val="Normal"/>
    <w:unhideWhenUsed/>
    <w:pPr>
      <w:spacing/>
      <w:ind w:left="1100"/>
    </w:pPr>
    <w:rPr>
      <w:rFonts w:ascii="Calibri" w:hAnsi="Calibri" w:eastAsia="Calibri" w:cs="Calibri"/>
      <w:sz w:val="20"/>
      <w:szCs w:val="20"/>
    </w:rPr>
  </w:style>
  <w:style w:type="paragraph" w:styleId="TM7">
    <w:name w:val="TOC 7"/>
    <w:basedOn w:val="Normal"/>
    <w:next w:val="Normal"/>
    <w:unhideWhenUsed/>
    <w:pPr>
      <w:spacing/>
      <w:ind w:left="1320"/>
    </w:pPr>
    <w:rPr>
      <w:rFonts w:ascii="Calibri" w:hAnsi="Calibri" w:eastAsia="Calibri" w:cs="Calibri"/>
      <w:sz w:val="20"/>
      <w:szCs w:val="20"/>
    </w:rPr>
  </w:style>
  <w:style w:type="paragraph" w:styleId="TM8">
    <w:name w:val="TOC 8"/>
    <w:basedOn w:val="Normal"/>
    <w:next w:val="Normal"/>
    <w:unhideWhenUsed/>
    <w:pPr>
      <w:spacing/>
      <w:ind w:left="1540"/>
    </w:pPr>
    <w:rPr>
      <w:rFonts w:ascii="Calibri" w:hAnsi="Calibri" w:eastAsia="Calibri" w:cs="Calibri"/>
      <w:sz w:val="20"/>
      <w:szCs w:val="20"/>
    </w:rPr>
  </w:style>
  <w:style w:type="paragraph" w:styleId="TM9">
    <w:name w:val="TOC 9"/>
    <w:basedOn w:val="Normal"/>
    <w:next w:val="Normal"/>
    <w:unhideWhenUsed/>
    <w:pPr>
      <w:spacing/>
      <w:ind w:left="1760"/>
    </w:pPr>
    <w:rPr>
      <w:rFonts w:ascii="Calibri" w:hAnsi="Calibri" w:eastAsia="Calibri" w:cs="Calibri"/>
      <w:sz w:val="20"/>
      <w:szCs w:val="20"/>
    </w:rPr>
  </w:style>
  <w:style w:type="paragraph" w:styleId="HEP-Titreparagraphevert" w:customStyle="1">
    <w:name w:val="HEP - Titre paragraphe vert"/>
    <w:basedOn w:val="Normal"/>
    <w:qFormat/>
    <w:pPr>
      <w:spacing w:after="120"/>
    </w:pPr>
    <w:rPr>
      <w:b/>
      <w:bCs/>
      <w:color w:val="00AD50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11" Type="http://schemas.openxmlformats.org/officeDocument/2006/relationships/footnotes" Target="footnotes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/Relationships>
</file>

<file path=word/_rels/footer2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/Relationships>
</file>

<file path=word/_rels/footer3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1.png" /></Relationships>
</file>

<file path=word/_rels/header1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aila.ravasio/OfficeTemplates/HEP-BEJUNE/MO_Qualit&#233;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D6E0C9-D04E-4693-8A50-13A20223213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MO_Qualité</Template>
  <TotalTime>18</TotalTime>
  <Pages>1</Pages>
  <Words>198</Words>
  <Characters>1431</Characters>
  <Application>Microsoft Office Word</Application>
  <DocSecurity>0</DocSecurity>
  <Lines>11</Lines>
  <Paragraphs>3</Paragraphs>
  <Company>HEP-BEJUNE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Qualité</dc:title>
  <dc:creator>Ravasio Laïla</dc:creator>
  <cp:lastModifiedBy>Roessinger Amith</cp:lastModifiedBy>
  <cp:lastPrinted>2022-06-13T06:48:00Z</cp:lastPrinted>
  <cp:revision>9</cp:revision>
  <dcterms:created xsi:type="dcterms:W3CDTF">2022-06-13T06:44:00Z</dcterms:created>
  <dcterms:modified xsi:type="dcterms:W3CDTF">2023-06-21T09:36:00Z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AddInHEPVarType" pid="2">
    <vt:lpstr>HEP</vt:lpstr>
  </property>
  <property fmtid="{D5CDD505-2E9C-101B-9397-08002B2CF9AE}" name="QMP-Changedate" pid="3">
    <vt:lpstr>21/06/2023</vt:lpstr>
  </property>
  <property fmtid="{D5CDD505-2E9C-101B-9397-08002B2CF9AE}" name="QMP-ChangeUser" pid="4">
    <vt:lpstr>Roessinger Amith</vt:lpstr>
  </property>
  <property fmtid="{D5CDD505-2E9C-101B-9397-08002B2CF9AE}" name="QMP-CreateUser" pid="5">
    <vt:lpstr>Roessinger Amith</vt:lpstr>
  </property>
  <property fmtid="{D5CDD505-2E9C-101B-9397-08002B2CF9AE}" name="QMP-CreateDate" pid="6">
    <vt:lpstr>21/06/2023</vt:lpstr>
  </property>
  <property fmtid="{D5CDD505-2E9C-101B-9397-08002B2CF9AE}" name="QMP-Checker" pid="7">
    <vt:lpstr>Roessinger Amith</vt:lpstr>
  </property>
  <property fmtid="{D5CDD505-2E9C-101B-9397-08002B2CF9AE}" name="QMP-CheckDate" pid="8">
    <vt:lpstr>21/06/2023</vt:lpstr>
  </property>
  <property fmtid="{D5CDD505-2E9C-101B-9397-08002B2CF9AE}" name="QMP-Checkout" pid="9">
    <vt:lpstr>N</vt:lpstr>
  </property>
  <property fmtid="{D5CDD505-2E9C-101B-9397-08002B2CF9AE}" name="Createdate" pid="10">
    <vt:lpstr>21/06/2023</vt:lpstr>
  </property>
  <property fmtid="{D5CDD505-2E9C-101B-9397-08002B2CF9AE}" name="QMP-Label" pid="11">
    <vt:lpstr>FM_FSEC_Formulaire stage en emploi</vt:lpstr>
  </property>
  <property fmtid="{D5CDD505-2E9C-101B-9397-08002B2CF9AE}" name="QMP-Nr" pid="12">
    <vt:lpstr>P2.3.6-1685</vt:lpstr>
  </property>
  <property fmtid="{D5CDD505-2E9C-101B-9397-08002B2CF9AE}" name="QMP-Owner" pid="13">
    <vt:lpstr>Roessinger Amith</vt:lpstr>
  </property>
  <property fmtid="{D5CDD505-2E9C-101B-9397-08002B2CF9AE}" name="QMP-Releaser" pid="14">
    <vt:lpstr>Roessinger Amith</vt:lpstr>
  </property>
  <property fmtid="{D5CDD505-2E9C-101B-9397-08002B2CF9AE}" name="QMP-ReleaseDate" pid="15">
    <vt:lpstr>21/06/2023</vt:lpstr>
  </property>
  <property fmtid="{D5CDD505-2E9C-101B-9397-08002B2CF9AE}" name="QMP-Statetext" pid="16">
    <vt:lpstr>Freigegeben</vt:lpstr>
  </property>
  <property fmtid="{D5CDD505-2E9C-101B-9397-08002B2CF9AE}" name="QMP-Type" pid="17">
    <vt:lpwstr>4_Formulaire / modèle (FM)</vt:lpwstr>
  </property>
  <property fmtid="{D5CDD505-2E9C-101B-9397-08002B2CF9AE}" name="QMP-ValidFrom" pid="18">
    <vt:lpstr>21/06/2023</vt:lpstr>
  </property>
  <property fmtid="{D5CDD505-2E9C-101B-9397-08002B2CF9AE}" name="QMP-Version" pid="19">
    <vt:lpstr>2.0</vt:lpstr>
  </property>
  <property fmtid="{D5CDD505-2E9C-101B-9397-08002B2CF9AE}" name="QMP-ValidTo" pid="20">
    <vt:lpstr/>
  </property>
</Properties>
</file>