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pStyle w:val="HEPTitredocument"/>
        <w:spacing/>
        <w:rPr/>
      </w:pPr>
      <w:bookmarkStart w:id="2" w:name="_Toc90300351"/>
      <w:r>
        <w:rPr/>
        <w:t xml:space="preserve">Demande d’exmatriculation</w:t>
      </w:r>
    </w:p>
    <w:p>
      <w:pPr>
        <w:spacing w:before="34" w:line="298" w:lineRule="exact"/>
        <w:ind w:right="35"/>
        <w:jc w:val="both"/>
        <w:rPr>
          <w:rFonts w:eastAsia="Arial Narrow"/>
          <w:bCs/>
          <w:szCs w:val="26"/>
        </w:rPr>
      </w:pPr>
      <w:r>
        <w:rPr>
          <w:rFonts w:eastAsia="Arial Narrow"/>
          <w:bCs/>
          <w:szCs w:val="26"/>
        </w:rPr>
        <w:t xml:space="preserve">Le présent formulaire est uniquement destiné aux personnes immatriculées dans une filière de formation initiale de la HEP-BEJUNE et souhaitant arrêter leur cursus. </w:t>
      </w:r>
    </w:p>
    <w:p>
      <w:pPr>
        <w:spacing w:line="298" w:lineRule="exact"/>
        <w:ind w:right="34"/>
        <w:jc w:val="both"/>
        <w:rPr>
          <w:rFonts w:eastAsia="Arial Narrow"/>
          <w:bCs/>
          <w:i/>
          <w:sz w:val="20"/>
          <w:szCs w:val="26"/>
        </w:rPr>
      </w:pPr>
      <w:r>
        <w:rPr>
          <w:rFonts w:eastAsia="Arial Narrow"/>
          <w:bCs/>
          <w:i/>
          <w:sz w:val="20"/>
          <w:szCs w:val="26"/>
        </w:rPr>
        <w:t xml:space="preserve">Les personnes ayant terminé leurs études avec succès ne doivent pas demander leur exmatriculation, celle-ci sera automatique.</w:t>
      </w:r>
    </w:p>
    <w:p>
      <w:pPr>
        <w:spacing w:line="298" w:lineRule="exact"/>
        <w:ind w:right="34"/>
        <w:jc w:val="both"/>
        <w:rPr>
          <w:rFonts w:eastAsia="Arial Narrow"/>
          <w:bCs/>
          <w:i/>
          <w:sz w:val="20"/>
          <w:szCs w:val="26"/>
        </w:rPr>
      </w:pPr>
      <w:r>
        <w:rPr>
          <w:rFonts w:eastAsia="Arial Narrow"/>
          <w:bCs/>
          <w:i/>
          <w:sz w:val="20"/>
          <w:szCs w:val="26"/>
        </w:rPr>
        <w:t xml:space="preserve">Au surplus, les dispositions prévues par le Règlement des taxes de la HEP-BEJUNE ainsi que par le Règlement d’admission en formation initiale s’appliquent. </w:t>
      </w:r>
    </w:p>
    <w:p>
      <w:pPr>
        <w:spacing/>
        <w:rPr/>
      </w:pPr>
    </w:p>
    <w:tbl>
      <w:tblPr>
        <w:tblStyle w:val="Grilledutableau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4527"/>
            <w:tcBorders/>
            <w:shd w:fill="auto" w:color="auto" w:val="clear"/>
          </w:tcPr>
          <w:p>
            <w:pPr>
              <w: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Nom</w:t>
            </w:r>
          </w:p>
          <w:p>
            <w:pPr>
              <w:spacing/>
              <w:rPr>
                <w:sz w:val="20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e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 w:val="0"/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type="dxa" w:w="4528"/>
            <w:tcBorders/>
            <w:shd w:fill="auto" w:color="auto" w:val="clear"/>
          </w:tcPr>
          <w:p>
            <w:pPr>
              <w:tabs>
                <w:tab w:val="left" w:pos="1418"/>
                <w:tab w:val="left" w:pos="4820"/>
              </w:tabs>
              <w:spacing/>
              <w:rPr>
                <w:b w:val="0"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Prénom</w:t>
            </w:r>
          </w:p>
          <w:p>
            <w:pPr>
              <w:spacing/>
              <w:rPr>
                <w:sz w:val="20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e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 w:val="0"/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b w:val="0"/>
                <w:noProof/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>
        <w:trPr/>
        <w:tc>
          <w:tcPr>
            <w:tcW w:type="dxa" w:w="4527"/>
            <w:tcBorders/>
          </w:tcPr>
          <w:p>
            <w:pPr>
              <w:tabs>
                <w:tab w:val="left" w:pos="1418"/>
                <w:tab w:val="left" w:pos="4820"/>
              </w:tabs>
              <w:spacing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Date de naissance</w:t>
            </w:r>
          </w:p>
          <w:p>
            <w:pPr>
              <w:spacing/>
              <w:rPr>
                <w:sz w:val="20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type="dxa" w:w="4528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N</w:t>
            </w:r>
            <w:r>
              <w:rPr>
                <w:b/>
                <w:sz w:val="20"/>
                <w:szCs w:val="22"/>
                <w:vertAlign w:val="superscript"/>
              </w:rPr>
              <w:t xml:space="preserve">o</w:t>
            </w:r>
            <w:r>
              <w:rPr>
                <w:b/>
                <w:sz w:val="20"/>
                <w:szCs w:val="22"/>
              </w:rPr>
              <w:t xml:space="preserve"> Matricule</w:t>
            </w:r>
          </w:p>
          <w:p>
            <w:pPr>
              <w:spacing/>
              <w:rPr>
                <w:sz w:val="20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e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>
        <w:trPr/>
        <w:tc>
          <w:tcPr>
            <w:tcW w:type="dxa" w:w="4527"/>
            <w:tcBorders>
              <w:right w:val="nil"/>
            </w:tcBorders>
          </w:tcPr>
          <w:p>
            <w:pPr>
              <w:tabs>
                <w:tab w:val="left" w:pos="1418"/>
                <w:tab w:val="left" w:pos="4820"/>
              </w:tabs>
              <w:spacing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Adresse</w:t>
            </w:r>
          </w:p>
          <w:p>
            <w:pPr>
              <w:tabs>
                <w:tab w:val="left" w:pos="1418"/>
                <w:tab w:val="left" w:pos="4820"/>
              </w:tabs>
              <w:spacing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Rue, n</w:t>
            </w:r>
            <w:r>
              <w:rPr>
                <w:b/>
                <w:sz w:val="20"/>
                <w:szCs w:val="22"/>
                <w:vertAlign w:val="superscript"/>
              </w:rPr>
              <w:t xml:space="preserve">o</w:t>
            </w:r>
            <w:r>
              <w:rPr>
                <w:b/>
                <w:sz w:val="20"/>
                <w:szCs w:val="22"/>
              </w:rPr>
              <w:t xml:space="preserve"> : </w:t>
            </w:r>
            <w:r>
              <w:rPr>
                <w:sz w:val="20"/>
                <w:szCs w:val="22"/>
              </w:rPr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  <w:p>
            <w:pPr>
              <w:spacing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NPA, localité : </w:t>
            </w:r>
            <w:r>
              <w:rPr>
                <w:sz w:val="20"/>
                <w:szCs w:val="22"/>
              </w:rPr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  <w:p>
            <w:pPr>
              <w:tabs>
                <w:tab w:val="left" w:pos="1418"/>
                <w:tab w:val="left" w:pos="4820"/>
              </w:tabs>
              <w:spacing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Pays :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  <w:p>
            <w:pPr>
              <w:tabs>
                <w:tab w:val="left" w:pos="1418"/>
                <w:tab w:val="left" w:pos="4820"/>
              </w:tabs>
              <w:spacing/>
              <w:rPr>
                <w:b/>
                <w:sz w:val="20"/>
                <w:szCs w:val="22"/>
              </w:rPr>
            </w:pPr>
          </w:p>
          <w:p>
            <w:pPr>
              <w:tabs>
                <w:tab w:val="left" w:pos="1418"/>
                <w:tab w:val="left" w:pos="4820"/>
              </w:tabs>
              <w:spacing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Téléphone :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0"/>
                <w:szCs w:val="22"/>
              </w:rPr>
              <w:t xml:space="preserve"> FORMTEXT </w:t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noProof/>
                <w:sz w:val="20"/>
                <w:szCs w:val="22"/>
              </w:rPr>
              <w:t xml:space="preserve"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type="dxa" w:w="4528"/>
            <w:tcBorders>
              <w:left w:val="nil"/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</w:tr>
    </w:tbl>
    <w:p>
      <w:pPr>
        <w:spacing/>
        <w:rPr/>
      </w:pPr>
    </w:p>
    <w:p>
      <w:pPr>
        <w:tabs>
          <w:tab w:val="center" w:pos="-5812"/>
          <w:tab w:val="left" w:leader="dot" w:pos="8505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Je désire mettre fin à mon cursus d'étude en</w:t>
      </w:r>
    </w:p>
    <w:p>
      <w:pPr>
        <w:tabs>
          <w:tab w:val="left" w:pos="-5812"/>
          <w:tab w:val="left" w:pos="709"/>
          <w:tab w:val="left" w:leader="dot" w:pos="8505"/>
        </w:tabs>
        <w:spacing w:line="360" w:lineRule="auto"/>
        <w:rPr>
          <w:sz w:val="20"/>
          <w:szCs w:val="24"/>
        </w:rPr>
      </w:pPr>
      <w:r>
        <w:rPr>
          <w:rFonts w:eastAsia="MS Gothic"/>
          <w:sz w:val="20"/>
        </w:rPr>
        <w:fldChar w:fldCharType="begin">
          <w:ffData>
            <w:name w:val="CaseACocher4"/>
            <w:checkBox>
              <w:sizeAuto/>
              <w:default w:val="false"/>
            </w:checkBox>
          </w:ffData>
        </w:fldChar>
      </w:r>
      <w:bookmarkStart w:id="3" w:name="CaseACocher4"/>
      <w:r>
        <w:rPr>
          <w:rFonts w:eastAsia="MS Gothic"/>
          <w:sz w:val="20"/>
        </w:rPr>
        <w:t xml:space="preserve"> FORMCHECKBOX </w:t>
      </w:r>
      <w:r>
        <w:rPr>
          <w:rFonts w:eastAsia="MS Gothic"/>
          <w:sz w:val="20"/>
        </w:rPr>
        <w:fldChar w:fldCharType="separate"/>
      </w:r>
      <w:r>
        <w:rPr>
          <w:rFonts w:eastAsia="MS Gothic"/>
          <w:sz w:val="20"/>
        </w:rPr>
        <w:fldChar w:fldCharType="end"/>
      </w:r>
      <w:bookmarkEnd w:id="3"/>
      <w:r>
        <w:rPr>
          <w:rFonts w:eastAsia="MS Gothic"/>
          <w:sz w:val="20"/>
        </w:rPr>
        <w:t xml:space="preserve">  </w:t>
      </w:r>
      <w:r>
        <w:rPr>
          <w:sz w:val="20"/>
        </w:rPr>
        <w:t xml:space="preserve">Formation primaire (monolingue, bilingue ou diplôme additionnel)</w:t>
      </w:r>
    </w:p>
    <w:p>
      <w:pPr>
        <w:tabs>
          <w:tab w:val="left" w:pos="-5812"/>
          <w:tab w:val="left" w:pos="709"/>
          <w:tab w:val="left" w:leader="dot" w:pos="8505"/>
        </w:tabs>
        <w:spacing w:line="360" w:lineRule="auto"/>
        <w:rPr>
          <w:sz w:val="20"/>
        </w:rPr>
      </w:pPr>
      <w:r>
        <w:rPr>
          <w:sz w:val="20"/>
          <w:szCs w:val="20"/>
        </w:rPr>
        <w:fldChar w:fldCharType="begin">
          <w:ffData>
            <w:name w:val="CaseACocher5"/>
            <w:checkBox>
              <w:sizeAuto/>
              <w:default w:val="false"/>
            </w:checkBox>
          </w:ffData>
        </w:fldChar>
      </w:r>
      <w:bookmarkStart w:id="4" w:name="CaseACocher5"/>
      <w:r>
        <w:rPr>
          <w:sz w:val="20"/>
          <w:szCs w:val="20"/>
        </w:rPr>
        <w:t xml:space="preserve"> FORMCHECKBOX </w: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 xml:space="preserve">  Formation secondaire (filières A, B, C ou diplôme additionnel)</w:t>
      </w:r>
    </w:p>
    <w:p>
      <w:pPr>
        <w:tabs>
          <w:tab w:val="left" w:pos="-5812"/>
          <w:tab w:val="left" w:pos="709"/>
          <w:tab w:val="left" w:leader="dot" w:pos="8505"/>
        </w:tabs>
        <w:spacing w:line="360" w:lineRule="auto"/>
        <w:rPr>
          <w:sz w:val="20"/>
        </w:rPr>
      </w:pPr>
      <w:r>
        <w:rPr>
          <w:sz w:val="20"/>
          <w:szCs w:val="20"/>
        </w:rPr>
        <w:fldChar w:fldCharType="begin">
          <w:ffData>
            <w:name w:val="CaseACocher6"/>
            <w:checkBox>
              <w:sizeAuto/>
              <w:default w:val="false"/>
            </w:checkBox>
          </w:ffData>
        </w:fldChar>
      </w:r>
      <w:bookmarkStart w:id="5" w:name="CaseACocher6"/>
      <w:r>
        <w:rPr>
          <w:sz w:val="20"/>
          <w:szCs w:val="20"/>
        </w:rPr>
        <w:t xml:space="preserve"> FORMCHECKBOX </w: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 xml:space="preserve">  Formation pédagogie spécialisée (master ou passerelle)</w:t>
      </w:r>
    </w:p>
    <w:p>
      <w:pPr>
        <w:tabs>
          <w:tab w:val="center" w:pos="-5812"/>
          <w:tab w:val="left" w:leader="dot" w:pos="8505"/>
        </w:tabs>
        <w:spacing w:line="360" w:lineRule="auto"/>
        <w:rPr>
          <w:b/>
          <w:sz w:val="20"/>
        </w:rPr>
      </w:pPr>
    </w:p>
    <w:p>
      <w:pPr>
        <w:tabs>
          <w:tab w:val="center" w:pos="-5812"/>
          <w:tab w:val="left" w:leader="dot" w:pos="8505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Je souhaite que mon arrêt volontaire soit prononcé </w:t>
      </w:r>
    </w:p>
    <w:p>
      <w:pPr>
        <w:tabs>
          <w:tab w:val="left" w:pos="-5812"/>
          <w:tab w:val="left" w:pos="709"/>
          <w:tab w:val="left" w:leader="dot" w:pos="8505"/>
        </w:tabs>
        <w:spacing w:line="360" w:lineRule="auto"/>
        <w:rPr>
          <w:sz w:val="20"/>
          <w:szCs w:val="24"/>
        </w:rPr>
      </w:pPr>
      <w:r>
        <w:rPr>
          <w:rFonts w:eastAsia="MS Gothic"/>
          <w:sz w:val="20"/>
        </w:rPr>
        <w:fldChar w:fldCharType="begin">
          <w:ffData>
            <w:name w:val="CaseACocher4"/>
            <w:checkBox>
              <w:sizeAuto/>
              <w:default w:val="false"/>
            </w:checkBox>
          </w:ffData>
        </w:fldChar>
      </w:r>
      <w:r>
        <w:rPr>
          <w:rFonts w:eastAsia="MS Gothic"/>
          <w:sz w:val="20"/>
        </w:rPr>
        <w:t xml:space="preserve"> FORMCHECKBOX </w:t>
      </w:r>
      <w:r>
        <w:rPr>
          <w:rFonts w:eastAsia="MS Gothic"/>
          <w:sz w:val="20"/>
        </w:rPr>
        <w:fldChar w:fldCharType="separate"/>
      </w:r>
      <w:r>
        <w:rPr>
          <w:rFonts w:eastAsia="MS Gothic"/>
          <w:sz w:val="20"/>
        </w:rPr>
        <w:fldChar w:fldCharType="end"/>
      </w:r>
      <w:r>
        <w:rPr>
          <w:rFonts w:eastAsia="MS Gothic"/>
          <w:sz w:val="20"/>
        </w:rPr>
        <w:t xml:space="preserve">  immédiatement </w:t>
      </w:r>
      <w:r>
        <w:rPr>
          <w:rFonts w:eastAsia="MS Gothic"/>
          <w:i/>
          <w:sz w:val="18"/>
        </w:rPr>
        <w:t xml:space="preserve">(sous réserve de l’accord de la filière concernée)</w:t>
      </w:r>
    </w:p>
    <w:p>
      <w:pPr>
        <w:tabs>
          <w:tab w:val="left" w:pos="-5812"/>
          <w:tab w:val="left" w:pos="709"/>
          <w:tab w:val="left" w:leader="dot" w:pos="8505"/>
        </w:tabs>
        <w:spacing w:line="360" w:lineRule="auto"/>
        <w:rPr>
          <w:sz w:val="20"/>
        </w:rPr>
      </w:pPr>
      <w:r>
        <w:rPr>
          <w:sz w:val="20"/>
          <w:szCs w:val="20"/>
        </w:rPr>
        <w:fldChar w:fldCharType="begin">
          <w:ffData>
            <w:name w:val="CaseACocher5"/>
            <w:checkBox>
              <w:sizeAuto/>
              <w:default w:val="false"/>
            </w:checkBox>
          </w:ffData>
        </w:fldChar>
      </w:r>
      <w:r>
        <w:rPr>
          <w:sz w:val="20"/>
          <w:szCs w:val="20"/>
        </w:rPr>
        <w:t xml:space="preserve"> FORMCHECKBOX </w: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après la publication des résultats qui suit la demande d’exmatriculation</w:t>
      </w:r>
    </w:p>
    <w:p>
      <w:pPr>
        <w:tabs>
          <w:tab w:val="left" w:pos="1701"/>
        </w:tabs>
        <w:spacing/>
        <w:rPr/>
      </w:pPr>
    </w:p>
    <w:p>
      <w:pPr>
        <w:tabs>
          <w:tab w:val="left" w:pos="1701"/>
        </w:tabs>
        <w:spacing/>
        <w:rPr>
          <w:sz w:val="20"/>
        </w:rPr>
      </w:pPr>
      <w:r>
        <w:rPr>
          <w:sz w:val="20"/>
        </w:rPr>
        <w:t xml:space="preserve">Remarques :</w:t>
      </w:r>
      <w:r>
        <w:rPr/>
        <w:t xml:space="preserve"> </w:t>
      </w:r>
      <w:r>
        <w:rPr>
          <w:sz w:val="20"/>
        </w:rPr>
        <w:tab/>
        <w:t xml:space="preserve"/>
      </w:r>
      <w:r>
        <w:rPr>
          <w:sz w:val="20"/>
        </w:rPr>
        <w:fldChar w:fldCharType="begin">
          <w:ffData>
            <w:name w:val="Texte17"/>
            <w:textInput>
              <w:type w:val="regular"/>
              <w:default w:val=""/>
              <w:format w:val="None"/>
            </w:textInput>
          </w:ffData>
        </w:fldChar>
      </w:r>
      <w:bookmarkStart w:id="6" w:name="Texte17"/>
      <w:r>
        <w:rPr>
          <w:sz w:val="20"/>
        </w:rPr>
        <w:t xml:space="preserve"> FORMTEXT </w:t>
      </w:r>
      <w:r>
        <w:rPr>
          <w:sz w:val="20"/>
        </w:rPr>
        <w:fldChar w:fldCharType="separate"/>
      </w:r>
      <w:bookmarkStart w:id="7" w:name="_GoBack"/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bookmarkEnd w:id="7"/>
      <w:r>
        <w:rPr>
          <w:sz w:val="20"/>
        </w:rPr>
        <w:fldChar w:fldCharType="end"/>
      </w:r>
      <w:bookmarkEnd w:id="6"/>
    </w:p>
    <w:p>
      <w:pPr>
        <w:spacing/>
        <w:rPr>
          <w:sz w:val="20"/>
        </w:rPr>
      </w:pPr>
    </w:p>
    <w:p>
      <w:pPr>
        <w:tabs>
          <w:tab w:val="left" w:pos="1701"/>
        </w:tabs>
        <w:spacing/>
        <w:rPr>
          <w:sz w:val="20"/>
        </w:rPr>
      </w:pPr>
    </w:p>
    <w:p>
      <w:pPr>
        <w:tabs>
          <w:tab w:val="left" w:pos="1701"/>
        </w:tabs>
        <w:spacing/>
        <w:rPr>
          <w:sz w:val="20"/>
        </w:rPr>
      </w:pPr>
      <w:r>
        <w:rPr>
          <w:sz w:val="20"/>
        </w:rPr>
        <w:t xml:space="preserve">Lieu et date :</w:t>
      </w:r>
      <w:r>
        <w:rPr>
          <w:sz w:val="20"/>
        </w:rPr>
        <w:tab/>
        <w:t xml:space="preserve"/>
      </w:r>
      <w:r>
        <w:rPr>
          <w:sz w:val="20"/>
        </w:rPr>
        <w:fldChar w:fldCharType="begin">
          <w:ffData>
            <w:name w:val="Texte18"/>
            <w:textInput>
              <w:type w:val="regular"/>
              <w:default w:val=""/>
              <w:format w:val="None"/>
            </w:textInput>
          </w:ffData>
        </w:fldChar>
      </w:r>
      <w:bookmarkStart w:id="8" w:name="Texte18"/>
      <w:r>
        <w:rPr>
          <w:sz w:val="20"/>
        </w:rPr>
        <w:t xml:space="preserve"> FORMTEXT </w:t>
      </w:r>
      <w:r>
        <w:rPr>
          <w:sz w:val="20"/>
        </w:rPr>
        <w:fldChar w:fldCharType="separate"/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sz w:val="20"/>
        </w:rPr>
        <w:fldChar w:fldCharType="end"/>
      </w:r>
      <w:bookmarkEnd w:id="8"/>
    </w:p>
    <w:p>
      <w:pPr>
        <w:tabs>
          <w:tab w:val="left" w:pos="1701"/>
        </w:tabs>
        <w:spacing/>
        <w:rPr>
          <w:sz w:val="20"/>
        </w:rPr>
      </w:pPr>
    </w:p>
    <w:p>
      <w:pPr>
        <w:spacing/>
        <w:rPr>
          <w:sz w:val="20"/>
        </w:rPr>
      </w:pPr>
    </w:p>
    <w:p>
      <w:pPr>
        <w:spacing/>
        <w:rPr>
          <w:sz w:val="20"/>
        </w:rPr>
      </w:pPr>
      <w:r>
        <w:rPr>
          <w:sz w:val="20"/>
        </w:rPr>
        <w:t xml:space="preserve">Signature : ………………………………………….. </w:t>
      </w:r>
      <w:r>
        <w:rPr>
          <w:sz w:val="20"/>
        </w:rPr>
        <w:fldChar w:fldCharType="begin">
          <w:ffData>
            <w:name w:val="Texte19"/>
            <w:textInput>
              <w:type w:val="regular"/>
              <w:default w:val=""/>
              <w:format w:val="None"/>
            </w:textInput>
          </w:ffData>
        </w:fldChar>
      </w:r>
      <w:bookmarkStart w:id="9" w:name="Texte19"/>
      <w:r>
        <w:rPr>
          <w:sz w:val="20"/>
        </w:rPr>
        <w:t xml:space="preserve"> FORMTEXT </w:t>
      </w:r>
      <w:r>
        <w:rPr>
          <w:sz w:val="20"/>
        </w:rPr>
        <w:fldChar w:fldCharType="separate"/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noProof/>
          <w:sz w:val="20"/>
        </w:rPr>
        <w:t xml:space="preserve"> </w:t>
      </w:r>
      <w:r>
        <w:rPr>
          <w:sz w:val="20"/>
        </w:rPr>
        <w:fldChar w:fldCharType="end"/>
      </w:r>
      <w:bookmarkEnd w:id="9"/>
    </w:p>
    <w:p>
      <w:pPr>
        <w:spacing/>
        <w:rPr/>
      </w:pPr>
    </w:p>
    <w:p>
      <w:pPr>
        <w:spacing/>
        <w:rPr/>
      </w:pPr>
    </w:p>
    <w:p>
      <w:pPr>
        <w:pStyle w:val="Pieddepage"/>
        <w:tabs>
          <w:tab w:val="clear" w:pos="4536"/>
          <w:tab w:val="clear" w:pos="9072"/>
          <w:tab w:val="center" w:pos="4395"/>
          <w:tab w:val="right" w:pos="8789"/>
        </w:tabs>
        <w:spacing/>
        <w:jc w:val="left"/>
        <w:rPr>
          <w:sz w:val="18"/>
          <w:szCs w:val="18"/>
        </w:rPr>
      </w:pPr>
      <w:r>
        <w:rPr>
          <w:sz w:val="18"/>
          <w:szCs w:val="18"/>
        </w:rPr>
        <w:t xml:space="preserve">Ce document doit être transmis dûment complété et signé au </w:t>
      </w:r>
      <w:r>
        <w:rPr>
          <w:b/>
          <w:sz w:val="18"/>
          <w:szCs w:val="18"/>
        </w:rPr>
        <w:t xml:space="preserve">service académique</w:t>
      </w:r>
      <w:r>
        <w:rPr>
          <w:sz w:val="18"/>
          <w:szCs w:val="18"/>
        </w:rPr>
        <w:t xml:space="preserve">, chemin de la Ciblerie 45, 2503 Bienne ou par courriel à </w:t>
      </w:r>
      <w:r>
        <w:rPr/>
        <w:fldChar w:fldCharType="begin"/>
      </w:r>
      <w:r>
        <w:rPr/>
        <w:instrText xml:space="preserve">HYPERLINK "mailto:service.academique@hep-bejune.ch" </w:instrText>
      </w:r>
      <w:r>
        <w:rPr/>
        <w:fldChar w:fldCharType="separate"/>
      </w:r>
      <w:r>
        <w:rPr>
          <w:rStyle w:val="Lienhypertexte"/>
          <w:sz w:val="18"/>
          <w:szCs w:val="18"/>
        </w:rPr>
        <w:t xml:space="preserve">service.academique@hep-bejune.ch</w:t>
      </w:r>
      <w:r>
        <w:rPr/>
        <w:fldChar w:fldCharType="end"/>
      </w:r>
      <w:r>
        <w:rPr>
          <w:sz w:val="18"/>
          <w:szCs w:val="18"/>
        </w:rPr>
        <w:t xml:space="preserve">.</w:t>
      </w:r>
      <w:bookmarkEnd w:id="2"/>
    </w:p>
    <w:sectPr>
      <w:headerReference w:type="first" r:id="rId1"/>
      <w:footerReference w:type="first" r:id="rId2"/>
      <w:headerReference w:type="default" r:id="rId3"/>
      <w:footerReference w:type="default" r:id="rId4"/>
      <w:type w:val="continuous"/>
      <w:pgSz w:w="11900" w:h="16840"/>
      <w:pgMar w:top="1418" w:right="1134" w:bottom="1418" w:left="1701" w:header="0" w:footer="73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"/>
    <w:family w:val="swiss"/>
    <w:pitch w:val="variable"/>
    <w:sig w:usb0="E0002EFF" w:usb1="C000785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Calibri">
    <w:charset w:val="0"/>
    <w:family w:val="swiss"/>
    <w:pitch w:val="variable"/>
    <w:sig w:usb0="E0002EFF" w:usb1="C000247B" w:usb2="00000009" w:usb3="00000000" w:csb0="000001FF" w:csb1="00000000"/>
  </w:font>
  <w:font w:name="Calibri Light">
    <w:charset w:val="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1" name="Image 9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 xml:space="preserve"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ab/>
      <w:t xml:space="preserve"/>
    </w:r>
    <w:r>
      <w:rPr/>
      <w:t xml:space="preserve">P2.6.1-1337 / 28.10.2024</w:t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3" name="Image 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 xml:space="preserve"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ab/>
      <w:t xml:space="preserve"/>
    </w:r>
    <w:r>
      <w:rPr/>
      <w:t xml:space="preserve">PX.X.X-XXXX/Version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3969" w:type="dxa"/>
      <w:tblInd w:w="510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07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>
      <w:trPr>
        <w:trHeight w:val="2154" w:hRule="atLeast"/>
      </w:trPr>
      <w:tc>
        <w:tcPr>
          <w:tcW w:type="dxa" w:w="3969"/>
          <w:tcBorders/>
        </w:tcPr>
        <w:p>
          <w:pPr>
            <w:pStyle w:val="En-tte"/>
            <w:spacing/>
            <w:rPr/>
          </w:pPr>
          <w:r>
            <w:rPr>
              <w:b/>
            </w:rPr>
            <w:t xml:space="preserve">Service académique</w:t>
          </w:r>
          <w:r>
            <w:rPr>
              <w:b/>
            </w:rPr>
            <w:br/>
          </w:r>
          <w:r>
            <w:rPr/>
            <w:t xml:space="preserve">Chemin de </w:t>
          </w:r>
          <w:r>
            <w:rPr/>
            <w:t xml:space="preserve">la Ciblerie</w:t>
          </w:r>
          <w:r>
            <w:rPr/>
            <w:t xml:space="preserve"> 45</w:t>
          </w:r>
          <w:r>
            <w:rPr/>
            <w:br/>
          </w:r>
          <w:r>
            <w:rPr/>
            <w:t xml:space="preserve">2503 Bienne</w:t>
          </w:r>
          <w:r>
            <w:rPr/>
            <w:br/>
          </w:r>
          <w:r>
            <w:rPr/>
            <w:t xml:space="preserve">Suisse</w:t>
          </w:r>
          <w:r>
            <w:rPr/>
            <w:br/>
          </w:r>
          <w:r>
            <w:rPr/>
            <w:br/>
          </w:r>
          <w:r>
            <w:rPr/>
            <w:t xml:space="preserve">T +41 32 886 99 06</w:t>
          </w:r>
          <w:r>
            <w:rPr/>
            <w:br/>
          </w:r>
          <w:r>
            <w:rPr/>
            <w:t xml:space="preserve">service.academique</w:t>
          </w:r>
          <w:r>
            <w:rPr/>
            <w:t xml:space="preserve">@hep-bejune.ch</w:t>
          </w:r>
        </w:p>
        <w:p>
          <w:pPr>
            <w:pStyle w:val="En-tte"/>
            <w:spacing/>
            <w:rPr/>
          </w:pPr>
        </w:p>
      </w:tc>
    </w:tr>
  </w:tbl>
  <w:p>
    <w:pPr>
      <w:pStyle w:val="En-tte"/>
      <w:spacing w:after="0" w:line="14" w:lineRule="exact"/>
      <w:rPr>
        <w:color w:val="FFFFFF"/>
        <w:sz w:val="2"/>
        <w:szCs w:val="2"/>
      </w:rPr>
    </w:pPr>
    <w:r>
      <w:rPr>
        <w:noProof/>
        <w:color w:val="FFFFFF"/>
        <w:sz w:val="2"/>
        <w:szCs w:val="2"/>
        <w:lang w:eastAsia="fr-CH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1752120" cy="837720"/>
          <wp:effectExtent xmlns:wp="http://schemas.openxmlformats.org/drawingml/2006/wordprocessingDrawing" l="0" t="0" r="635" b="635"/>
          <wp:wrapNone/>
          <wp:docPr id="2" descr="Une image contenant texte&#10;&#10;Description générée automatiquement" name="Image 7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120" cy="83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t xml:space="preserve">a</w: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line="14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83D87"/>
    <w:lvl w:ilvl="0">
      <w:start w:val="1"/>
      <w:numFmt w:val="decimal"/>
      <w:suff w:val="space"/>
      <w:lvlText w:val="%1."/>
      <w:pPr>
        <w:spacing/>
        <w:ind w:left="227" w:hanging="11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suff w:val="nothing"/>
      <w:lvlText w:val="%2."/>
      <w:pPr>
        <w:spacing/>
        <w:ind w:left="113" w:firstLine="341"/>
      </w:pPr>
      <w:rPr>
        <w:rFonts w:hint="default"/>
      </w:rPr>
    </w:lvl>
    <w:lvl w:ilvl="2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3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4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5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6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7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8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</w:abstractNum>
  <w:abstractNum w:abstractNumId="1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4">
    <w:nsid w:val="4A60784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6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7">
    <w:nsid w:val="58CA01AD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8">
    <w:nsid w:val="70C63D67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9">
    <w:nsid w:val="77415720"/>
    <w:lvl w:ilvl="0">
      <w:start w:val="1"/>
      <w:numFmt w:val="decimal"/>
      <w:pStyle w:val="HEPHirarchie1"/>
      <w:suff w:val="tab"/>
      <w:lvlText w:val="%1."/>
      <w:pPr>
        <w:spacing/>
        <w:ind w:left="56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0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1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attachedTemplate r:id="rId1"/>
  <w:stylePaneFormatFilter xmlns:w="http://schemas.openxmlformats.org/wordprocessingml/2006/main"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A+KQjsznqW7s1U04FEwM32iGnVUYaVwwFs9a76fbiC90Spbn2r9pf1vdjzas46PdHJrgTzzcS105029hwrGgA==" w:salt="YkDeuhZ4a0t8QT2dSeE6/w=="/>
  <w:defaultTabStop w:val="709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displayVertic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FR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martTagType xmlns:w="http://schemas.openxmlformats.org/wordprocessingml/2006/main" w:namespaceuri="urn:schemas-microsoft-com:office:smarttags" w:name="PersonName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spacing/>
    </w:pPr>
    <w:rPr>
      <w:rFonts w:ascii="Arial" w:hAnsi="Arial" w:cs="Arial"/>
      <w:color w:val="000000"/>
      <w:sz w:val="22"/>
      <w:szCs w:val="21"/>
      <w:lang w:val="fr-CH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line="252" w:lineRule="exact"/>
      <w:ind w:left="113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line="252" w:lineRule="exact"/>
      <w:ind w:left="113"/>
      <w:outlineLvl w:val="7"/>
    </w:pPr>
    <w:rPr>
      <w:rFonts w:asciiTheme="majorHAnsi" w:hAnsiTheme="majorHAnsi" w:eastAsiaTheme="majorEastAsia" w:cstheme="majorBidi"/>
      <w:color w:val="272727"/>
      <w:sz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line="252" w:lineRule="exact"/>
      <w:ind w:left="113"/>
      <w:outlineLvl w:val="8"/>
    </w:pPr>
    <w:rPr>
      <w:rFonts w:asciiTheme="majorHAnsi" w:hAnsiTheme="majorHAnsi" w:eastAsiaTheme="majorEastAsia" w:cstheme="majorBidi"/>
      <w:i/>
      <w:iCs/>
      <w:color w:val="272727"/>
      <w:sz w:val="21"/>
    </w:rPr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PieddepageCar" w:customStyle="1">
    <w:name w:val="Pied de page Car"/>
    <w:basedOn w:val="Policepardfaut"/>
    <w:link w:val="Footer"/>
    <w:uiPriority w:val="99"/>
    <w:rPr>
      <w:rFonts w:ascii="Arial" w:hAnsi="Arial" w:cs="Arial"/>
      <w:color w:val="000000"/>
      <w:sz w:val="16"/>
      <w:szCs w:val="21"/>
      <w:lang w:val="fr-CH"/>
    </w:rPr>
  </w:style>
  <w:style w:type="paragraph" w:styleId="En-tte">
    <w:name w:val="Header"/>
    <w:basedOn w:val="Normal"/>
    <w:link w:val="En-têteCar"/>
    <w:uiPriority w:val="99"/>
    <w:unhideWhenUsed/>
    <w:pPr>
      <w:tabs>
        <w:tab w:val="center" w:pos="4536"/>
        <w:tab w:val="right" w:pos="9072"/>
      </w:tabs>
      <w:spacing w:after="85"/>
    </w:pPr>
    <w:rPr>
      <w:sz w:val="18"/>
      <w:szCs w:val="22"/>
    </w:rPr>
  </w:style>
  <w:style w:type="character" w:styleId="En-tteCar" w:customStyle="1">
    <w:name w:val="En-tête Car"/>
    <w:basedOn w:val="Policepardfaut"/>
    <w:link w:val="Header"/>
    <w:uiPriority w:val="99"/>
    <w:rPr>
      <w:rFonts w:ascii="Arial" w:hAnsi="Arial" w:cs="Arial"/>
      <w:color w:val="000000"/>
      <w:sz w:val="18"/>
      <w:szCs w:val="22"/>
      <w:lang w:val="fr-CH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pPr>
      <w:spacing/>
      <w:ind w:left="360" w:hanging="360"/>
      <w:contextualSpacing/>
    </w:pPr>
    <w:rPr/>
  </w:style>
  <w:style w:type="character" w:styleId="Lienhypertextesuivivisit">
    <w:name w:val="FollowedHyperlink"/>
    <w:basedOn w:val="Policepardfaut"/>
    <w:uiPriority w:val="99"/>
    <w:semiHidden/>
    <w:unhideWhenUsed/>
    <w:rPr>
      <w:color w:val="954F72"/>
      <w:u w:val="single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/>
    </w:pPr>
    <w:rPr>
      <w:rFonts w:ascii="Arial" w:hAnsi="Arial" w:cs="Times New Roman (Corps CS)"/>
      <w:bCs/>
      <w:color w:val="000000"/>
      <w:spacing w:val="-6"/>
      <w:sz w:val="22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NotedebasdepageCar" w:customStyle="1">
    <w:name w:val="Note de bas de page Car"/>
    <w:basedOn w:val="Policepardfaut"/>
    <w:link w:val="FootnoteText"/>
    <w:uiPriority w:val="99"/>
    <w:semiHidden/>
    <w:rPr>
      <w:rFonts w:ascii="Arial" w:hAnsi="Arial" w:eastAsia="Times New Roman" w:cs="Times New Roman"/>
      <w:sz w:val="16"/>
      <w:szCs w:val="20"/>
      <w:lang w:val="fr-CH" w:eastAsia="fr-FR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Adresseexpditeur" w:customStyle="1">
    <w:name w:val="envelope return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table" w:styleId="Grilledutableau">
    <w:name w:val="Table Grid"/>
    <w:basedOn w:val="TableauNormal"/>
    <w:uiPriority w:val="39"/>
    <w:pPr>
      <w:spacing/>
    </w:pPr>
    <w:rPr>
      <w:rFonts w:ascii="Arial" w:hAnsi="Arial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character" w:styleId="NotedefinCar" w:customStyle="1">
    <w:name w:val="Note de fin Car"/>
    <w:basedOn w:val="Policepardfaut"/>
    <w:link w:val="EndnoteText"/>
    <w:uiPriority w:val="99"/>
    <w:semiHidden/>
    <w:rPr>
      <w:rFonts w:ascii="Arial" w:hAnsi="Arial" w:cs="Arial"/>
      <w:color w:val="000000"/>
      <w:sz w:val="22"/>
      <w:szCs w:val="20"/>
      <w:lang w:val="fr-CH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Pr/>
  </w:style>
  <w:style w:type="character" w:styleId="Titre1Car" w:customStyle="1">
    <w:name w:val="Titre 1 Car"/>
    <w:basedOn w:val="Policepardfaut"/>
    <w:link w:val="Heading1"/>
    <w:rPr>
      <w:rFonts w:ascii="Arial" w:hAnsi="Arial" w:cs="Arial"/>
      <w:b/>
      <w:color w:val="000000"/>
      <w:sz w:val="60"/>
      <w:szCs w:val="30"/>
      <w:lang w:val="fr-CH"/>
    </w:rPr>
  </w:style>
  <w:style w:type="character" w:styleId="Titre2Car" w:customStyle="1">
    <w:name w:val="Titre 2 Car"/>
    <w:basedOn w:val="Policepardfaut"/>
    <w:link w:val="Heading2"/>
    <w:rPr>
      <w:rFonts w:ascii="Arial" w:hAnsi="Arial" w:cs="Arial"/>
      <w:b/>
      <w:color w:val="000000"/>
      <w:sz w:val="40"/>
      <w:szCs w:val="30"/>
      <w:lang w:val="fr-CH"/>
    </w:rPr>
  </w:style>
  <w:style w:type="character" w:styleId="Titre3Car" w:customStyle="1">
    <w:name w:val="Titre 3 Car"/>
    <w:basedOn w:val="Policepardfaut"/>
    <w:link w:val="Heading3"/>
    <w:rPr>
      <w:rFonts w:ascii="Arial" w:hAnsi="Arial" w:cs="Arial"/>
      <w:b/>
      <w:color w:val="000000"/>
      <w:sz w:val="28"/>
      <w:szCs w:val="30"/>
      <w:lang w:val="fr-CH"/>
    </w:rPr>
  </w:style>
  <w:style w:type="character" w:styleId="ParagraphedelisteCar" w:customStyle="1">
    <w:name w:val="Paragraphe de liste Car"/>
    <w:basedOn w:val="Policepardfaut"/>
    <w:link w:val="ListParagraph"/>
    <w:uiPriority w:val="34"/>
    <w:rPr>
      <w:rFonts w:ascii="Arial" w:hAnsi="Arial" w:cs="Arial"/>
      <w:color w:val="000000"/>
      <w:sz w:val="22"/>
      <w:szCs w:val="21"/>
      <w:lang w:val="fr-CH"/>
    </w:rPr>
  </w:style>
  <w:style w:type="paragraph" w:styleId="HEPTitreparagraphenoir" w:customStyle="1">
    <w:name w:val="HEP Titre paragraphe noir"/>
    <w:qFormat/>
    <w:pPr>
      <w:spacing/>
    </w:pPr>
    <w:rPr>
      <w:rFonts w:ascii="Arial" w:hAnsi="Arial" w:cs="Arial"/>
      <w:b/>
      <w:bCs/>
      <w:color w:val="000000"/>
      <w:sz w:val="22"/>
      <w:szCs w:val="21"/>
      <w:shd w:val="clear" w:color="auto" w:fill="FFFFFF"/>
    </w:rPr>
  </w:style>
  <w:style w:type="paragraph" w:styleId="HEPHirarchie1" w:customStyle="1">
    <w:name w:val="HEP Hiérarchie 1"/>
    <w:basedOn w:val="HEPTitredocument"/>
    <w:next w:val="Normal"/>
    <w:qFormat/>
    <w:numPr>
      <w:numId w:val="10"/>
    </w:numPr>
    <w:pPr>
      <w:numPr>
        <w:numId w:val="10"/>
      </w:numPr>
      <w:pBdr>
        <w:bottom w:val="single" w:color="auto" w:sz="4" w:space="3"/>
      </w:pBdr>
      <w:adjustRightInd w:val="false"/>
      <w:snapToGrid w:val="off"/>
      <w:spacing w:before="320" w:after="160"/>
      <w:outlineLvl w:val="0"/>
    </w:pPr>
    <w:rPr/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paragraph" w:styleId="HEPHirarchie3" w:customStyle="1">
    <w:name w:val="HEP Hiérarchie 3"/>
    <w:next w:val="Normal"/>
    <w:qFormat/>
    <w:numPr>
      <w:ilvl w:val="2"/>
      <w:numId w:val="10"/>
    </w:numPr>
    <w:pPr>
      <w:numPr>
        <w:ilvl w:val="2"/>
        <w:numId w:val="10"/>
      </w:numPr>
      <w:spacing/>
      <w:ind w:left="340" w:hanging="340"/>
    </w:pPr>
    <w:rPr>
      <w:rFonts w:ascii="Arial" w:hAnsi="Arial" w:cs="Arial"/>
      <w:b/>
      <w:color w:val="000000"/>
      <w:sz w:val="22"/>
      <w:szCs w:val="20"/>
      <w:shd w:val="clear" w:color="auto" w:fill="FFFFFF"/>
    </w:rPr>
  </w:style>
  <w:style w:type="character" w:styleId="Mentionnonrsolue" w:customStyle="1">
    <w:name w:val="Unresolved Mention"/>
    <w:basedOn w:val="Policepardfaut"/>
    <w:uiPriority w:val="99"/>
    <w:rPr>
      <w:color w:val="605E5C"/>
      <w:shd w:val="clear" w:color="auto" w:fill="E1DFDD"/>
    </w:rPr>
  </w:style>
  <w:style w:type="character" w:styleId="Titre4Car" w:customStyle="1">
    <w:name w:val="Titre 4 Car"/>
    <w:basedOn w:val="Policepardfaut"/>
    <w:link w:val="Heading4"/>
    <w:rPr>
      <w:rFonts w:ascii="Arial" w:hAnsi="Arial" w:eastAsia="Times New Roman" w:cs="Arial"/>
      <w:b/>
      <w:sz w:val="22"/>
      <w:szCs w:val="22"/>
      <w:lang w:val="fr-CH" w:eastAsia="fr-FR"/>
    </w:rPr>
  </w:style>
  <w:style w:type="character" w:styleId="Titre5Car" w:customStyle="1">
    <w:name w:val="Titre 5 Car"/>
    <w:basedOn w:val="Policepardfaut"/>
    <w:link w:val="Heading5"/>
    <w:uiPriority w:val="9"/>
    <w:rPr>
      <w:rFonts w:asciiTheme="majorHAnsi" w:hAnsiTheme="majorHAnsi" w:eastAsiaTheme="majorEastAsia" w:cstheme="majorBidi"/>
      <w:color w:val="2F5496"/>
      <w:sz w:val="22"/>
      <w:szCs w:val="21"/>
      <w:lang w:val="fr-CH"/>
    </w:rPr>
  </w:style>
  <w:style w:type="character" w:styleId="Titre6Car" w:customStyle="1">
    <w:name w:val="Titre 6 Car"/>
    <w:basedOn w:val="Policepardfaut"/>
    <w:link w:val="Heading6"/>
    <w:uiPriority w:val="9"/>
    <w:rPr>
      <w:rFonts w:asciiTheme="majorHAnsi" w:hAnsiTheme="majorHAnsi" w:eastAsiaTheme="majorEastAsia" w:cstheme="majorBidi"/>
      <w:color w:val="1F3763"/>
      <w:sz w:val="22"/>
      <w:szCs w:val="21"/>
      <w:lang w:val="fr-CH"/>
    </w:rPr>
  </w:style>
  <w:style w:type="character" w:styleId="Titre7Car" w:customStyle="1">
    <w:name w:val="Titre 7 Car"/>
    <w:basedOn w:val="Policepardfaut"/>
    <w:link w:val="Heading7"/>
    <w:uiPriority w:val="9"/>
    <w:semiHidden/>
    <w:rPr>
      <w:rFonts w:asciiTheme="majorHAnsi" w:hAnsiTheme="majorHAnsi" w:eastAsiaTheme="majorEastAsia" w:cstheme="majorBidi"/>
      <w:i/>
      <w:iCs/>
      <w:color w:val="1F3763"/>
      <w:sz w:val="22"/>
      <w:szCs w:val="21"/>
    </w:rPr>
  </w:style>
  <w:style w:type="character" w:styleId="Titre8Car" w:customStyle="1">
    <w:name w:val="Titre 8 Car"/>
    <w:basedOn w:val="Policepardfaut"/>
    <w:link w:val="Heading8"/>
    <w:uiPriority w:val="9"/>
    <w:semiHidden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Titre9Car" w:customStyle="1">
    <w:name w:val="Titre 9 Car"/>
    <w:basedOn w:val="Policepardfaut"/>
    <w:link w:val="Heading9"/>
    <w:uiPriority w:val="9"/>
    <w:semiHidden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paragraph" w:styleId="TM2">
    <w:name w:val="TOC 2"/>
    <w:basedOn w:val="Normal"/>
    <w:next w:val="Normal"/>
    <w:uiPriority w:val="39"/>
    <w:unhideWhenUsed/>
    <w:pPr>
      <w:tabs>
        <w:tab w:val="left" w:pos="800"/>
        <w:tab w:val="right" w:pos="9065"/>
      </w:tabs>
      <w:spacing w:before="80" w:after="80" w:line="252" w:lineRule="exact"/>
      <w:ind w:left="454" w:hanging="170"/>
    </w:pPr>
    <w:rPr>
      <w:b/>
      <w:noProof/>
      <w:szCs w:val="20"/>
    </w:rPr>
  </w:style>
  <w:style w:type="paragraph" w:styleId="TM1">
    <w:name w:val="TOC 1"/>
    <w:basedOn w:val="Normal"/>
    <w:next w:val="Normal"/>
    <w:uiPriority w:val="39"/>
    <w:unhideWhenUsed/>
    <w:pPr>
      <w:spacing w:before="80" w:after="80" w:line="252" w:lineRule="exact"/>
      <w:ind w:left="284" w:hanging="284"/>
    </w:pPr>
    <w:rPr>
      <w:b/>
      <w:bCs/>
      <w:sz w:val="24"/>
      <w:szCs w:val="20"/>
    </w:rPr>
  </w:style>
  <w:style w:type="paragraph" w:styleId="TM3">
    <w:name w:val="TOC 3"/>
    <w:basedOn w:val="Normal"/>
    <w:next w:val="Normal"/>
    <w:uiPriority w:val="39"/>
    <w:unhideWhenUsed/>
    <w:pPr>
      <w:tabs>
        <w:tab w:val="left" w:pos="1200"/>
        <w:tab w:val="right" w:pos="9065"/>
      </w:tabs>
      <w:spacing w:before="40" w:after="40" w:line="252" w:lineRule="exact"/>
      <w:ind w:left="284" w:firstLine="284"/>
    </w:pPr>
    <w:rPr>
      <w:iCs/>
      <w:noProof/>
      <w:szCs w:val="20"/>
    </w:rPr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13"/>
    </w:numPr>
    <w:pPr>
      <w:numPr>
        <w:numId w:val="13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cs="Arial"/>
      <w:color w:val="000000"/>
      <w:sz w:val="22"/>
      <w:szCs w:val="20"/>
      <w:lang w:val="fr-CH"/>
    </w:rPr>
  </w:style>
  <w:style w:type="paragraph" w:styleId="HEPSous-liste" w:customStyle="1">
    <w:name w:val="HEP Sous-liste"/>
    <w:basedOn w:val="HEPListe"/>
    <w:qFormat/>
    <w:numPr>
      <w:numId w:val="8"/>
    </w:numPr>
    <w:pPr>
      <w:numPr>
        <w:numId w:val="8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paragraph" w:styleId="HEPPuce" w:customStyle="1">
    <w:name w:val="HEP Puce"/>
    <w:basedOn w:val="Normal"/>
    <w:qFormat/>
    <w:numPr>
      <w:numId w:val="7"/>
    </w:numPr>
    <w:pPr>
      <w:numPr>
        <w:numId w:val="7"/>
      </w:numPr>
      <w:spacing/>
      <w:ind w:left="340" w:hanging="340"/>
      <w:contextual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HEPObjetCar" w:customStyle="1">
    <w:name w:val="HEP Objet Car"/>
    <w:basedOn w:val="Policepardfaut"/>
    <w:link w:val="HEPObjet"/>
    <w:rPr>
      <w:rFonts w:ascii="Arial" w:hAnsi="Arial" w:cs="Arial"/>
      <w:b/>
      <w:color w:val="000000"/>
      <w:sz w:val="22"/>
      <w:szCs w:val="21"/>
      <w:lang w:val="fr-CH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/>
    </w:pPr>
    <w:rPr>
      <w:rFonts w:ascii="Arial" w:hAnsi="Arial" w:cs="Arial"/>
      <w:color w:val="000000"/>
      <w:sz w:val="12"/>
      <w:szCs w:val="21"/>
      <w:shd w:val="clear" w:color="auto" w:fill="FFFFFF"/>
    </w:r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1.png" /></Relationships>
</file>

<file path=word/_rels/footer4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florence.estremjoray/OfficeTemplates/HEP-BEJUNE/MO_Standard_Portrait.dotm" TargetMode="External" /></Relationships>
</file>

<file path=word/theme/theme1.xml><?xml version="1.0" encoding="utf-8"?>
<a:theme xmlns:a="http://schemas.openxmlformats.org/drawingml/2006/main" name="Office Theme">
  <a:themeElements>
    <a:clrScheme name="Bureau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 panose="020F0302020204030204"/>
        <a:cs typeface="" panose="020F0302020204030204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C0DF2E-9677-4B6D-8B30-D4CC2F5AB72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MO_Standard_Portrait.dotm</Template>
  <TotalTime>6</TotalTime>
  <Pages>1</Pages>
  <Words>247</Words>
  <Characters>1360</Characters>
  <Application>Microsoft Office Word</Application>
  <DocSecurity>0</DocSecurity>
  <Lines>11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Estrem Joray Florence</dc:creator>
  <cp:keywords/>
  <dc:description/>
  <cp:lastModifiedBy>Estrem Joray Florence</cp:lastModifiedBy>
  <cp:lastPrinted>2021-12-17T16:25:00Z</cp:lastPrinted>
  <cp:revision>5</cp:revision>
  <dcterms:created xsi:type="dcterms:W3CDTF">2024-10-25T14:51:00Z</dcterms:created>
  <dcterms:modified xsi:type="dcterms:W3CDTF">2024-10-25T14:58:00Z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QMP-Changedate" pid="2">
    <vt:lpstr>28/10/2024</vt:lpstr>
  </property>
  <property fmtid="{D5CDD505-2E9C-101B-9397-08002B2CF9AE}" name="QMP-ChangeUser" pid="3">
    <vt:lpwstr>Riat François</vt:lpwstr>
  </property>
  <property fmtid="{D5CDD505-2E9C-101B-9397-08002B2CF9AE}" name="QMP-CreateUser" pid="4">
    <vt:lpstr>Estrem Joray Florence</vt:lpstr>
  </property>
  <property fmtid="{D5CDD505-2E9C-101B-9397-08002B2CF9AE}" name="QMP-CreateDate" pid="5">
    <vt:lpstr>25/10/2024</vt:lpstr>
  </property>
  <property fmtid="{D5CDD505-2E9C-101B-9397-08002B2CF9AE}" name="QMP-Checker" pid="6">
    <vt:lpstr>Livi Christian</vt:lpstr>
  </property>
  <property fmtid="{D5CDD505-2E9C-101B-9397-08002B2CF9AE}" name="QMP-CheckDate" pid="7">
    <vt:lpstr>28/10/2024</vt:lpstr>
  </property>
  <property fmtid="{D5CDD505-2E9C-101B-9397-08002B2CF9AE}" name="QMP-Checkout" pid="8">
    <vt:lpstr>N</vt:lpstr>
  </property>
  <property fmtid="{D5CDD505-2E9C-101B-9397-08002B2CF9AE}" name="Createdate" pid="9">
    <vt:lpstr>25/10/2024</vt:lpstr>
  </property>
  <property fmtid="{D5CDD505-2E9C-101B-9397-08002B2CF9AE}" name="QMP-Label" pid="10">
    <vt:lpstr>FM_SAC  Formulaire d'exmatriculation</vt:lpstr>
  </property>
  <property fmtid="{D5CDD505-2E9C-101B-9397-08002B2CF9AE}" name="QMP-Nr" pid="11">
    <vt:lpstr>P2.6.1-1337</vt:lpstr>
  </property>
  <property fmtid="{D5CDD505-2E9C-101B-9397-08002B2CF9AE}" name="QMP-Owner" pid="12">
    <vt:lpstr>Estrem Joray Florence</vt:lpstr>
  </property>
  <property fmtid="{D5CDD505-2E9C-101B-9397-08002B2CF9AE}" name="QMP-Releaser" pid="13">
    <vt:lpwstr>Riat François</vt:lpwstr>
  </property>
  <property fmtid="{D5CDD505-2E9C-101B-9397-08002B2CF9AE}" name="QMP-ReleaseDate" pid="14">
    <vt:lpstr>28/10/2024</vt:lpstr>
  </property>
  <property fmtid="{D5CDD505-2E9C-101B-9397-08002B2CF9AE}" name="QMP-Statetext" pid="15">
    <vt:lpstr>Freigegeben</vt:lpstr>
  </property>
  <property fmtid="{D5CDD505-2E9C-101B-9397-08002B2CF9AE}" name="QMP-Type" pid="16">
    <vt:lpwstr>4_Formulaire / modèle (FM)</vt:lpwstr>
  </property>
  <property fmtid="{D5CDD505-2E9C-101B-9397-08002B2CF9AE}" name="QMP-ValidFrom" pid="17">
    <vt:lpstr>28/10/2024</vt:lpstr>
  </property>
  <property fmtid="{D5CDD505-2E9C-101B-9397-08002B2CF9AE}" name="QMP-Version" pid="18">
    <vt:lpstr>1.8</vt:lpstr>
  </property>
  <property fmtid="{D5CDD505-2E9C-101B-9397-08002B2CF9AE}" name="QMP-ValidTo" pid="19">
    <vt:lpstr/>
  </property>
</Properties>
</file>